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44" w:rsidRDefault="00897244" w:rsidP="00897244">
      <w:pPr>
        <w:jc w:val="center"/>
      </w:pPr>
      <w:r>
        <w:rPr>
          <w:noProof/>
          <w:lang w:val="id-ID" w:eastAsia="id-ID"/>
        </w:rPr>
        <w:drawing>
          <wp:inline distT="0" distB="0" distL="0" distR="0">
            <wp:extent cx="939800" cy="1003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39800" cy="1003300"/>
                    </a:xfrm>
                    <a:prstGeom prst="rect">
                      <a:avLst/>
                    </a:prstGeom>
                    <a:noFill/>
                    <a:ln w="9525">
                      <a:noFill/>
                      <a:miter lim="800000"/>
                      <a:headEnd/>
                      <a:tailEnd/>
                    </a:ln>
                  </pic:spPr>
                </pic:pic>
              </a:graphicData>
            </a:graphic>
          </wp:inline>
        </w:drawing>
      </w:r>
    </w:p>
    <w:p w:rsidR="00897244" w:rsidRDefault="00897244" w:rsidP="00897244">
      <w:pPr>
        <w:jc w:val="center"/>
        <w:rPr>
          <w:sz w:val="16"/>
          <w:szCs w:val="16"/>
        </w:rPr>
      </w:pPr>
    </w:p>
    <w:p w:rsidR="00897244" w:rsidRDefault="00897244" w:rsidP="00897244">
      <w:pPr>
        <w:pStyle w:val="Heading1"/>
        <w:rPr>
          <w:sz w:val="28"/>
          <w:szCs w:val="28"/>
        </w:rPr>
      </w:pPr>
      <w:r>
        <w:rPr>
          <w:sz w:val="28"/>
          <w:szCs w:val="28"/>
        </w:rPr>
        <w:t xml:space="preserve">WALIKOTA </w:t>
      </w:r>
      <w:smartTag w:uri="urn:schemas-microsoft-com:office:smarttags" w:element="place">
        <w:r>
          <w:rPr>
            <w:sz w:val="28"/>
            <w:szCs w:val="28"/>
          </w:rPr>
          <w:t>YOGYAKARTA</w:t>
        </w:r>
      </w:smartTag>
    </w:p>
    <w:p w:rsidR="00897244" w:rsidRDefault="00897244" w:rsidP="00897244">
      <w:pPr>
        <w:jc w:val="center"/>
        <w:rPr>
          <w:sz w:val="16"/>
          <w:szCs w:val="16"/>
        </w:rPr>
      </w:pPr>
    </w:p>
    <w:p w:rsidR="000C2621" w:rsidRDefault="00897244" w:rsidP="00647E0D">
      <w:pPr>
        <w:spacing w:line="360" w:lineRule="auto"/>
        <w:jc w:val="center"/>
        <w:rPr>
          <w:b/>
          <w:bCs/>
          <w:lang w:val="fi-FI"/>
        </w:rPr>
      </w:pPr>
      <w:r>
        <w:rPr>
          <w:b/>
          <w:bCs/>
          <w:lang w:val="fi-FI"/>
        </w:rPr>
        <w:t>================================================================</w:t>
      </w:r>
    </w:p>
    <w:p w:rsidR="00647E0D" w:rsidRPr="001F55DB" w:rsidRDefault="00647E0D" w:rsidP="00647E0D">
      <w:pPr>
        <w:spacing w:line="360" w:lineRule="auto"/>
        <w:jc w:val="center"/>
        <w:rPr>
          <w:b/>
          <w:bCs/>
          <w:lang w:val="fi-FI"/>
        </w:rPr>
      </w:pPr>
      <w:r w:rsidRPr="001F55DB">
        <w:rPr>
          <w:b/>
          <w:bCs/>
          <w:lang w:val="fi-FI"/>
        </w:rPr>
        <w:t>PERATURAN WALIKOTA YOGYAKARTA</w:t>
      </w:r>
    </w:p>
    <w:p w:rsidR="00647E0D" w:rsidRPr="001F55DB" w:rsidRDefault="00647E0D" w:rsidP="00647E0D">
      <w:pPr>
        <w:pStyle w:val="Heading1"/>
        <w:spacing w:line="360" w:lineRule="auto"/>
        <w:rPr>
          <w:lang w:val="id-ID"/>
        </w:rPr>
      </w:pPr>
      <w:r w:rsidRPr="001F55DB">
        <w:rPr>
          <w:lang w:val="fi-FI"/>
        </w:rPr>
        <w:t xml:space="preserve">NOMOR   </w:t>
      </w:r>
      <w:r w:rsidR="002E4401">
        <w:rPr>
          <w:lang w:val="id-ID"/>
        </w:rPr>
        <w:t xml:space="preserve"> 1</w:t>
      </w:r>
      <w:r w:rsidR="002E4401">
        <w:rPr>
          <w:lang w:val="fi-FI"/>
        </w:rPr>
        <w:t xml:space="preserve">    </w:t>
      </w:r>
      <w:r w:rsidRPr="001F55DB">
        <w:rPr>
          <w:lang w:val="fi-FI"/>
        </w:rPr>
        <w:t>TAHUN 201</w:t>
      </w:r>
      <w:r w:rsidR="000C2621">
        <w:rPr>
          <w:lang w:val="fi-FI"/>
        </w:rPr>
        <w:t>3</w:t>
      </w:r>
    </w:p>
    <w:p w:rsidR="000C2621" w:rsidRDefault="000C2621" w:rsidP="00647E0D">
      <w:pPr>
        <w:spacing w:line="360" w:lineRule="auto"/>
        <w:jc w:val="center"/>
        <w:rPr>
          <w:b/>
          <w:bCs/>
          <w:lang w:val="fi-FI"/>
        </w:rPr>
      </w:pPr>
    </w:p>
    <w:p w:rsidR="00647E0D" w:rsidRDefault="00647E0D" w:rsidP="00647E0D">
      <w:pPr>
        <w:spacing w:line="360" w:lineRule="auto"/>
        <w:jc w:val="center"/>
        <w:rPr>
          <w:b/>
          <w:bCs/>
          <w:lang w:val="fi-FI"/>
        </w:rPr>
      </w:pPr>
      <w:r w:rsidRPr="001F55DB">
        <w:rPr>
          <w:b/>
          <w:bCs/>
          <w:lang w:val="fi-FI"/>
        </w:rPr>
        <w:t>TENTANG</w:t>
      </w:r>
    </w:p>
    <w:p w:rsidR="00647E0D" w:rsidRPr="001F55DB" w:rsidRDefault="00647E0D" w:rsidP="00647E0D">
      <w:pPr>
        <w:spacing w:line="360" w:lineRule="auto"/>
        <w:jc w:val="center"/>
        <w:rPr>
          <w:b/>
          <w:bCs/>
          <w:lang w:val="id-ID"/>
        </w:rPr>
      </w:pPr>
      <w:r w:rsidRPr="001F55DB">
        <w:rPr>
          <w:b/>
          <w:bCs/>
          <w:lang w:val="id-ID"/>
        </w:rPr>
        <w:t xml:space="preserve">PEDOMAN </w:t>
      </w:r>
      <w:r w:rsidRPr="001F55DB">
        <w:rPr>
          <w:b/>
          <w:bCs/>
          <w:lang w:val="fi-FI"/>
        </w:rPr>
        <w:t xml:space="preserve">PEMBERIAN SANTUNAN KEMATIAN </w:t>
      </w:r>
    </w:p>
    <w:p w:rsidR="000C2621" w:rsidRDefault="00647E0D" w:rsidP="000C2621">
      <w:pPr>
        <w:spacing w:line="360" w:lineRule="auto"/>
        <w:jc w:val="center"/>
        <w:rPr>
          <w:b/>
          <w:bCs/>
          <w:lang w:val="en-US"/>
        </w:rPr>
      </w:pPr>
      <w:r w:rsidRPr="001F55DB">
        <w:rPr>
          <w:b/>
          <w:bCs/>
          <w:lang w:val="fi-FI"/>
        </w:rPr>
        <w:t xml:space="preserve">BAGI </w:t>
      </w:r>
      <w:r w:rsidRPr="00FF1B35">
        <w:rPr>
          <w:b/>
          <w:bCs/>
          <w:lang w:val="fi-FI"/>
        </w:rPr>
        <w:t xml:space="preserve">KELUARGA YANG MEMILIKI </w:t>
      </w:r>
      <w:r w:rsidRPr="00FF1B35">
        <w:rPr>
          <w:b/>
          <w:bCs/>
          <w:lang w:val="id-ID"/>
        </w:rPr>
        <w:t>KARTU MENUJU SEJAHTERA (KMS)</w:t>
      </w:r>
      <w:r w:rsidRPr="001F55DB">
        <w:rPr>
          <w:b/>
          <w:bCs/>
          <w:lang w:val="id-ID"/>
        </w:rPr>
        <w:t xml:space="preserve"> </w:t>
      </w:r>
    </w:p>
    <w:p w:rsidR="00647E0D" w:rsidRDefault="00647E0D" w:rsidP="007F3ECB">
      <w:pPr>
        <w:spacing w:line="360" w:lineRule="auto"/>
        <w:jc w:val="center"/>
        <w:rPr>
          <w:b/>
          <w:bCs/>
          <w:lang w:val="fi-FI"/>
        </w:rPr>
      </w:pPr>
      <w:r w:rsidRPr="001F55DB">
        <w:rPr>
          <w:b/>
          <w:bCs/>
          <w:lang w:val="fi-FI"/>
        </w:rPr>
        <w:t>KOTA YOGYAKARTA</w:t>
      </w:r>
      <w:r w:rsidR="007F3ECB">
        <w:rPr>
          <w:b/>
          <w:bCs/>
          <w:lang w:val="fi-FI"/>
        </w:rPr>
        <w:t xml:space="preserve"> TAHUN 2013</w:t>
      </w:r>
      <w:r w:rsidR="000C2621">
        <w:rPr>
          <w:b/>
          <w:bCs/>
          <w:lang w:val="fi-FI"/>
        </w:rPr>
        <w:t xml:space="preserve"> </w:t>
      </w:r>
      <w:r w:rsidRPr="001F55DB">
        <w:rPr>
          <w:b/>
          <w:bCs/>
          <w:lang w:val="fi-FI"/>
        </w:rPr>
        <w:t xml:space="preserve"> </w:t>
      </w:r>
    </w:p>
    <w:p w:rsidR="000C2621" w:rsidRPr="001F55DB" w:rsidRDefault="000C2621" w:rsidP="000C2621">
      <w:pPr>
        <w:spacing w:line="360" w:lineRule="auto"/>
        <w:jc w:val="center"/>
        <w:rPr>
          <w:b/>
          <w:bCs/>
          <w:lang w:val="id-ID"/>
        </w:rPr>
      </w:pPr>
    </w:p>
    <w:p w:rsidR="00647E0D" w:rsidRPr="001F55DB" w:rsidRDefault="00647E0D" w:rsidP="00647E0D">
      <w:pPr>
        <w:autoSpaceDE w:val="0"/>
        <w:autoSpaceDN w:val="0"/>
        <w:adjustRightInd w:val="0"/>
        <w:spacing w:after="120" w:line="360" w:lineRule="auto"/>
        <w:jc w:val="center"/>
        <w:rPr>
          <w:b/>
          <w:bCs/>
          <w:color w:val="000000"/>
          <w:lang w:val="fi-FI"/>
        </w:rPr>
      </w:pPr>
      <w:r w:rsidRPr="001F55DB">
        <w:rPr>
          <w:b/>
          <w:bCs/>
          <w:color w:val="000000"/>
          <w:lang w:val="fi-FI"/>
        </w:rPr>
        <w:t>DENGAN RAHMAT TUHAN YANG MAHA ESA</w:t>
      </w:r>
    </w:p>
    <w:p w:rsidR="00647E0D" w:rsidRDefault="00647E0D" w:rsidP="00647E0D">
      <w:pPr>
        <w:spacing w:after="120"/>
        <w:jc w:val="center"/>
        <w:rPr>
          <w:b/>
          <w:bCs/>
        </w:rPr>
      </w:pPr>
      <w:r w:rsidRPr="001F55DB">
        <w:rPr>
          <w:b/>
          <w:bCs/>
        </w:rPr>
        <w:t>WALIKOTA YOGYAKARTA,</w:t>
      </w:r>
    </w:p>
    <w:p w:rsidR="00647E0D" w:rsidRPr="001F55DB" w:rsidRDefault="00647E0D" w:rsidP="00647E0D">
      <w:pPr>
        <w:spacing w:after="120"/>
        <w:jc w:val="center"/>
        <w:rPr>
          <w:b/>
          <w:bCs/>
        </w:rPr>
      </w:pPr>
    </w:p>
    <w:tbl>
      <w:tblPr>
        <w:tblW w:w="9084" w:type="dxa"/>
        <w:tblLayout w:type="fixed"/>
        <w:tblLook w:val="01E0" w:firstRow="1" w:lastRow="1" w:firstColumn="1" w:lastColumn="1" w:noHBand="0" w:noVBand="0"/>
      </w:tblPr>
      <w:tblGrid>
        <w:gridCol w:w="1604"/>
        <w:gridCol w:w="236"/>
        <w:gridCol w:w="7244"/>
      </w:tblGrid>
      <w:tr w:rsidR="00647E0D" w:rsidRPr="001F55DB" w:rsidTr="00A531ED">
        <w:trPr>
          <w:trHeight w:val="2800"/>
        </w:trPr>
        <w:tc>
          <w:tcPr>
            <w:tcW w:w="1604" w:type="dxa"/>
          </w:tcPr>
          <w:p w:rsidR="00647E0D" w:rsidRPr="001F55DB" w:rsidRDefault="00647E0D" w:rsidP="00186667">
            <w:pPr>
              <w:spacing w:line="360" w:lineRule="auto"/>
            </w:pPr>
            <w:r w:rsidRPr="001F55DB">
              <w:t xml:space="preserve">Menimbang </w:t>
            </w:r>
          </w:p>
        </w:tc>
        <w:tc>
          <w:tcPr>
            <w:tcW w:w="236" w:type="dxa"/>
          </w:tcPr>
          <w:p w:rsidR="00647E0D" w:rsidRPr="001F55DB" w:rsidRDefault="00647E0D" w:rsidP="00186667">
            <w:pPr>
              <w:spacing w:line="360" w:lineRule="auto"/>
            </w:pPr>
            <w:r w:rsidRPr="001F55DB">
              <w:t>:</w:t>
            </w:r>
          </w:p>
        </w:tc>
        <w:tc>
          <w:tcPr>
            <w:tcW w:w="7244" w:type="dxa"/>
          </w:tcPr>
          <w:p w:rsidR="00647E0D" w:rsidRPr="00FF1B35" w:rsidRDefault="00647E0D" w:rsidP="00186667">
            <w:pPr>
              <w:numPr>
                <w:ilvl w:val="0"/>
                <w:numId w:val="1"/>
              </w:numPr>
              <w:tabs>
                <w:tab w:val="clear" w:pos="720"/>
                <w:tab w:val="num" w:pos="500"/>
              </w:tabs>
              <w:spacing w:line="360" w:lineRule="auto"/>
              <w:ind w:left="499" w:hanging="499"/>
              <w:jc w:val="lowKashida"/>
            </w:pPr>
            <w:r w:rsidRPr="00FF1B35">
              <w:t xml:space="preserve">bahwa dalam rangka meningkatkan pelayanan dan untuk meringankan beban keluarga yang memiliki KMS yang anggota keluarganya meninggal dunia, maka perlu diberikan santunan </w:t>
            </w:r>
            <w:r w:rsidRPr="00FF1B35">
              <w:rPr>
                <w:lang w:val="id-ID"/>
              </w:rPr>
              <w:t xml:space="preserve">kematian bagi </w:t>
            </w:r>
            <w:r w:rsidRPr="00FF1B35">
              <w:rPr>
                <w:lang w:val="en-US"/>
              </w:rPr>
              <w:t>keluarga yang memiliki</w:t>
            </w:r>
            <w:r w:rsidRPr="00FF1B35">
              <w:rPr>
                <w:lang w:val="id-ID"/>
              </w:rPr>
              <w:t xml:space="preserve"> KMS yang masih berlaku pada saat meninggal dunia</w:t>
            </w:r>
            <w:r w:rsidRPr="00FF1B35">
              <w:t xml:space="preserve">; </w:t>
            </w:r>
          </w:p>
          <w:p w:rsidR="00647E0D" w:rsidRPr="001F55DB" w:rsidRDefault="00647E0D" w:rsidP="00186667">
            <w:pPr>
              <w:numPr>
                <w:ilvl w:val="0"/>
                <w:numId w:val="1"/>
              </w:numPr>
              <w:tabs>
                <w:tab w:val="clear" w:pos="720"/>
                <w:tab w:val="num" w:pos="500"/>
              </w:tabs>
              <w:spacing w:after="120" w:line="360" w:lineRule="auto"/>
              <w:ind w:left="499" w:hanging="499"/>
              <w:jc w:val="lowKashida"/>
            </w:pPr>
            <w:r w:rsidRPr="001F55DB">
              <w:t xml:space="preserve">bahwa berdasarkan pertimbangan sebagaimana dimaksud huruf a, maka  perlu ditetapkan dengan Peraturan </w:t>
            </w:r>
            <w:r w:rsidRPr="001F55DB">
              <w:rPr>
                <w:caps/>
              </w:rPr>
              <w:t>w</w:t>
            </w:r>
            <w:r w:rsidRPr="001F55DB">
              <w:t>alikota Yogyakarta.</w:t>
            </w:r>
          </w:p>
        </w:tc>
      </w:tr>
      <w:tr w:rsidR="00647E0D" w:rsidRPr="001F55DB" w:rsidTr="00A531ED">
        <w:tc>
          <w:tcPr>
            <w:tcW w:w="1604" w:type="dxa"/>
          </w:tcPr>
          <w:p w:rsidR="00647E0D" w:rsidRPr="001F55DB" w:rsidRDefault="00647E0D" w:rsidP="00186667">
            <w:pPr>
              <w:spacing w:line="360" w:lineRule="auto"/>
            </w:pPr>
            <w:r w:rsidRPr="001F55DB">
              <w:t xml:space="preserve">Mengingat </w:t>
            </w:r>
          </w:p>
        </w:tc>
        <w:tc>
          <w:tcPr>
            <w:tcW w:w="236" w:type="dxa"/>
          </w:tcPr>
          <w:p w:rsidR="00647E0D" w:rsidRPr="001F55DB" w:rsidRDefault="00647E0D" w:rsidP="00186667">
            <w:pPr>
              <w:spacing w:line="360" w:lineRule="auto"/>
            </w:pPr>
            <w:r w:rsidRPr="001F55DB">
              <w:t>:</w:t>
            </w:r>
          </w:p>
        </w:tc>
        <w:tc>
          <w:tcPr>
            <w:tcW w:w="7244" w:type="dxa"/>
          </w:tcPr>
          <w:p w:rsidR="00647E0D" w:rsidRPr="001F55DB" w:rsidRDefault="00647E0D" w:rsidP="00647E0D">
            <w:pPr>
              <w:numPr>
                <w:ilvl w:val="0"/>
                <w:numId w:val="5"/>
              </w:numPr>
              <w:tabs>
                <w:tab w:val="clear" w:pos="1440"/>
                <w:tab w:val="num" w:pos="500"/>
              </w:tabs>
              <w:spacing w:line="360" w:lineRule="auto"/>
              <w:ind w:left="499" w:hanging="500"/>
              <w:jc w:val="lowKashida"/>
            </w:pPr>
            <w:r w:rsidRPr="001F55DB">
              <w:t xml:space="preserve">Undang-Undang Nomor 16 Tahun 1950 tentang Pembentukan Daerah-daerah Kota Besar Dalam Lingkungan Propinsi Jawa Timur, Jawa Tengah, Jawa Barat dan Dalam Daerah Istimewa Yogyakarta (Lembaran Negara Republik Indonesia Tahun 1955 Nomor 53, Tambahan Lembaran Negara Republik Indonesia Nomor 859); </w:t>
            </w:r>
          </w:p>
          <w:p w:rsidR="00647E0D" w:rsidRPr="001F55DB" w:rsidRDefault="00647E0D" w:rsidP="00647E0D">
            <w:pPr>
              <w:numPr>
                <w:ilvl w:val="0"/>
                <w:numId w:val="5"/>
              </w:numPr>
              <w:tabs>
                <w:tab w:val="clear" w:pos="1440"/>
                <w:tab w:val="num" w:pos="500"/>
              </w:tabs>
              <w:spacing w:line="360" w:lineRule="auto"/>
              <w:ind w:left="499" w:hanging="500"/>
              <w:jc w:val="lowKashida"/>
            </w:pPr>
            <w:r w:rsidRPr="001F55DB">
              <w:rPr>
                <w:rFonts w:eastAsia="MS Mincho"/>
                <w:bCs/>
                <w:color w:val="000000"/>
                <w:lang w:val="id-ID"/>
              </w:rPr>
              <w:t>Undang-Undang   Nomor  32 Tahun  2004  tentang Pemerintahan Daerah (Lembaran Negara Republik Indonesia Tahun 2004 Nomor 38, Tambahan Lembaran Negara Republik Indonesia Nomor 4493) sebagaimana telah diubah beberapa kali terakhir dengan Undang-undang Nomor 12 Tahun 2008 (Lembaran Negara Republik Indonesia Tahun 2008 Nomor 59, Tambahan Lembaran Negara Republik Indonesia Nomor 4844)</w:t>
            </w:r>
            <w:r w:rsidRPr="001F55DB">
              <w:t>;</w:t>
            </w:r>
          </w:p>
          <w:p w:rsidR="00647E0D" w:rsidRPr="001F55DB" w:rsidRDefault="00647E0D" w:rsidP="00186667">
            <w:pPr>
              <w:spacing w:line="360" w:lineRule="auto"/>
              <w:jc w:val="lowKashida"/>
            </w:pPr>
          </w:p>
          <w:p w:rsidR="00647E0D" w:rsidRPr="001F55DB" w:rsidRDefault="00647E0D" w:rsidP="00186667">
            <w:pPr>
              <w:spacing w:line="360" w:lineRule="auto"/>
              <w:jc w:val="lowKashida"/>
            </w:pPr>
          </w:p>
          <w:p w:rsidR="00647E0D" w:rsidRDefault="00647E0D" w:rsidP="00186667">
            <w:pPr>
              <w:spacing w:line="360" w:lineRule="auto"/>
              <w:jc w:val="lowKashida"/>
            </w:pPr>
          </w:p>
          <w:p w:rsidR="00647E0D" w:rsidRDefault="00647E0D" w:rsidP="00186667">
            <w:pPr>
              <w:spacing w:line="360" w:lineRule="auto"/>
              <w:jc w:val="lowKashida"/>
            </w:pPr>
          </w:p>
          <w:p w:rsidR="00647E0D" w:rsidRDefault="00647E0D" w:rsidP="00186667">
            <w:pPr>
              <w:spacing w:line="360" w:lineRule="auto"/>
              <w:jc w:val="lowKashida"/>
            </w:pPr>
          </w:p>
          <w:p w:rsidR="00647E0D" w:rsidRPr="001F55DB" w:rsidRDefault="00647E0D" w:rsidP="00647E0D">
            <w:pPr>
              <w:numPr>
                <w:ilvl w:val="0"/>
                <w:numId w:val="5"/>
              </w:numPr>
              <w:tabs>
                <w:tab w:val="clear" w:pos="1440"/>
                <w:tab w:val="num" w:pos="500"/>
              </w:tabs>
              <w:spacing w:line="360" w:lineRule="auto"/>
              <w:ind w:left="499" w:hanging="500"/>
              <w:jc w:val="lowKashida"/>
              <w:rPr>
                <w:lang w:val="sv-SE"/>
              </w:rPr>
            </w:pPr>
            <w:r w:rsidRPr="001F55DB">
              <w:rPr>
                <w:lang w:val="sv-SE"/>
              </w:rPr>
              <w:t>Undang-Undang Nomor 33 Tahun 2004 tentang Perimbangan Keuangan antara Pemerintah Pusat dan Pemerintahan Daerah</w:t>
            </w:r>
            <w:r w:rsidR="002E4401">
              <w:rPr>
                <w:lang w:val="id-ID"/>
              </w:rPr>
              <w:t xml:space="preserve"> </w:t>
            </w:r>
            <w:r w:rsidRPr="001F55DB">
              <w:rPr>
                <w:rFonts w:eastAsia="MS Mincho"/>
                <w:bCs/>
                <w:color w:val="000000"/>
                <w:lang w:val="id-ID"/>
              </w:rPr>
              <w:t>(Lembaran Negara Republik Indonesia Tahun 2004 Nomor 126)</w:t>
            </w:r>
            <w:r w:rsidRPr="001F55DB">
              <w:rPr>
                <w:lang w:val="sv-SE"/>
              </w:rPr>
              <w:t>;</w:t>
            </w:r>
          </w:p>
          <w:p w:rsidR="00647E0D" w:rsidRPr="001F55DB" w:rsidRDefault="00647E0D" w:rsidP="00647E0D">
            <w:pPr>
              <w:numPr>
                <w:ilvl w:val="0"/>
                <w:numId w:val="5"/>
              </w:numPr>
              <w:tabs>
                <w:tab w:val="clear" w:pos="1440"/>
                <w:tab w:val="num" w:pos="500"/>
              </w:tabs>
              <w:spacing w:line="360" w:lineRule="auto"/>
              <w:ind w:left="499" w:hanging="500"/>
              <w:jc w:val="lowKashida"/>
            </w:pPr>
            <w:r w:rsidRPr="001F55DB">
              <w:t>Undang-Undang Nomor 23 Tahun 2006 tentang Administrasi Kependudukan(Lembaran Negara Republik Indonesia Tahun 2006 Nomor 124,Tambahan Lembaran Negara Republik Indonesia Nomor 4674);</w:t>
            </w:r>
          </w:p>
          <w:p w:rsidR="00647E0D" w:rsidRPr="001F55DB" w:rsidRDefault="00647E0D" w:rsidP="00647E0D">
            <w:pPr>
              <w:numPr>
                <w:ilvl w:val="0"/>
                <w:numId w:val="5"/>
              </w:numPr>
              <w:tabs>
                <w:tab w:val="clear" w:pos="1440"/>
                <w:tab w:val="num" w:pos="500"/>
              </w:tabs>
              <w:spacing w:line="360" w:lineRule="auto"/>
              <w:ind w:left="499" w:hanging="500"/>
              <w:jc w:val="lowKashida"/>
            </w:pPr>
            <w:r w:rsidRPr="001F55DB">
              <w:t>Undang-Undang Nomor 13 Tahun 2012  tentang Keistimewaan Daerah Istimewa Yogyakarta (Lembaran Negara Republik Indonesia Tahun 2012 Nomor 170,</w:t>
            </w:r>
            <w:r w:rsidR="000C2621">
              <w:t xml:space="preserve"> </w:t>
            </w:r>
            <w:r w:rsidRPr="001F55DB">
              <w:t>Tambahan Lembaran Negara Republik Indonesia Nomor 5339);</w:t>
            </w:r>
          </w:p>
          <w:p w:rsidR="00647E0D" w:rsidRPr="001F55DB" w:rsidRDefault="00647E0D" w:rsidP="00647E0D">
            <w:pPr>
              <w:numPr>
                <w:ilvl w:val="0"/>
                <w:numId w:val="5"/>
              </w:numPr>
              <w:tabs>
                <w:tab w:val="clear" w:pos="1440"/>
                <w:tab w:val="num" w:pos="500"/>
              </w:tabs>
              <w:spacing w:line="360" w:lineRule="auto"/>
              <w:ind w:left="499" w:hanging="500"/>
              <w:jc w:val="lowKashida"/>
            </w:pPr>
            <w:r w:rsidRPr="001F55DB">
              <w:t>Peraturan Pemerintah Nomor 37 Tahun 2007 tentang Pelaksanaan Undang-Undang Nomor 23 Tahun 2006 tentang Administrasi Kependudukan</w:t>
            </w:r>
            <w:r>
              <w:t xml:space="preserve"> (Lembaran Negara Republik Indonesia Tahun 2007 Nomor 80, Tambahan Lembaran Negara Republik Indonesia Nomor 4736)</w:t>
            </w:r>
            <w:r w:rsidRPr="001F55DB">
              <w:t>;</w:t>
            </w:r>
          </w:p>
          <w:p w:rsidR="00647E0D" w:rsidRPr="00906B0A" w:rsidRDefault="00647E0D" w:rsidP="00647E0D">
            <w:pPr>
              <w:numPr>
                <w:ilvl w:val="0"/>
                <w:numId w:val="5"/>
              </w:numPr>
              <w:tabs>
                <w:tab w:val="clear" w:pos="1440"/>
                <w:tab w:val="num" w:pos="500"/>
              </w:tabs>
              <w:spacing w:line="360" w:lineRule="auto"/>
              <w:ind w:left="499" w:hanging="500"/>
              <w:jc w:val="lowKashida"/>
              <w:rPr>
                <w:color w:val="000000" w:themeColor="text1"/>
              </w:rPr>
            </w:pPr>
            <w:r w:rsidRPr="00906B0A">
              <w:rPr>
                <w:color w:val="000000" w:themeColor="text1"/>
              </w:rPr>
              <w:t>Peraturan Menteri Dalam Negeri Nomor</w:t>
            </w:r>
            <w:r w:rsidR="007C2C31" w:rsidRPr="00906B0A">
              <w:rPr>
                <w:color w:val="000000" w:themeColor="text1"/>
              </w:rPr>
              <w:t xml:space="preserve"> 21</w:t>
            </w:r>
            <w:r w:rsidRPr="00906B0A">
              <w:rPr>
                <w:color w:val="000000" w:themeColor="text1"/>
              </w:rPr>
              <w:t xml:space="preserve"> Tahun 20</w:t>
            </w:r>
            <w:r w:rsidR="007C2C31" w:rsidRPr="00906B0A">
              <w:rPr>
                <w:color w:val="000000" w:themeColor="text1"/>
              </w:rPr>
              <w:t>11 tentang Perubahan Kedua Atas Peraturan Menteri Dalam Negeri Nomor 13 Tahun 2006 tentang Pedoman Pengelolaan Keuangan Daerah</w:t>
            </w:r>
            <w:r w:rsidR="005E61FA" w:rsidRPr="00906B0A">
              <w:rPr>
                <w:color w:val="000000" w:themeColor="text1"/>
              </w:rPr>
              <w:t xml:space="preserve"> (Berita Negara Republik Indonesia</w:t>
            </w:r>
            <w:r w:rsidR="00417C44" w:rsidRPr="00906B0A">
              <w:rPr>
                <w:color w:val="000000" w:themeColor="text1"/>
              </w:rPr>
              <w:t>,Tahun 2011 Nomor 310</w:t>
            </w:r>
            <w:r w:rsidR="00906B0A" w:rsidRPr="00906B0A">
              <w:rPr>
                <w:color w:val="000000" w:themeColor="text1"/>
              </w:rPr>
              <w:t>)</w:t>
            </w:r>
            <w:r w:rsidRPr="00906B0A">
              <w:rPr>
                <w:color w:val="000000" w:themeColor="text1"/>
              </w:rPr>
              <w:t>;</w:t>
            </w:r>
          </w:p>
          <w:p w:rsidR="00647E0D" w:rsidRDefault="00647E0D" w:rsidP="00647E0D">
            <w:pPr>
              <w:numPr>
                <w:ilvl w:val="0"/>
                <w:numId w:val="5"/>
              </w:numPr>
              <w:tabs>
                <w:tab w:val="clear" w:pos="1440"/>
                <w:tab w:val="num" w:pos="500"/>
              </w:tabs>
              <w:spacing w:line="360" w:lineRule="auto"/>
              <w:ind w:left="499" w:hanging="500"/>
              <w:jc w:val="lowKashida"/>
            </w:pPr>
            <w:r>
              <w:t>Peraturan Menteri Dalam Negeri Nomor 32 Tahun 2011 tentang Pedoman Pemberian Hibah Dan Bantuan Sosial Yang Bersumber Dari Anggaran Pendapatan Dan Belanja Daerah (Berita Negara Republik Indonesia Tahun 2011 Nomor 450);</w:t>
            </w:r>
          </w:p>
          <w:p w:rsidR="00647E0D" w:rsidRDefault="00647E0D" w:rsidP="00647E0D">
            <w:pPr>
              <w:numPr>
                <w:ilvl w:val="0"/>
                <w:numId w:val="5"/>
              </w:numPr>
              <w:tabs>
                <w:tab w:val="clear" w:pos="1440"/>
                <w:tab w:val="num" w:pos="500"/>
              </w:tabs>
              <w:spacing w:line="360" w:lineRule="auto"/>
              <w:ind w:left="499" w:hanging="500"/>
              <w:jc w:val="lowKashida"/>
            </w:pPr>
            <w:r>
              <w:t>Peraturan Menteri Dalam Negeri Nomor 39 Tahun 2012 tentang Perubahan Atas Peraturan Menteri Dalam Negeri Nomor 32 Tahun 2011 Tentang Pedoman Pemberian Hibah Dan Bantuan Sosial Yang Bersumber Dari Anggaran Pendapatan Dan Belanja Daerah (Berita Negara Republik Indonesia tahun 2012 Nomor 450);</w:t>
            </w:r>
          </w:p>
          <w:p w:rsidR="00647E0D" w:rsidRPr="007C2C31" w:rsidRDefault="00647E0D" w:rsidP="00647E0D">
            <w:pPr>
              <w:numPr>
                <w:ilvl w:val="0"/>
                <w:numId w:val="5"/>
              </w:numPr>
              <w:tabs>
                <w:tab w:val="clear" w:pos="1440"/>
                <w:tab w:val="num" w:pos="500"/>
              </w:tabs>
              <w:spacing w:line="360" w:lineRule="auto"/>
              <w:ind w:left="499" w:hanging="500"/>
              <w:jc w:val="lowKashida"/>
            </w:pPr>
            <w:r w:rsidRPr="001F55DB">
              <w:t>Peraturan Daerah Kota Yogyakarta Nomor 4 Tahun 2007 tentang Pokok-Pokok Pengelolaan Keuangan Daerah;</w:t>
            </w:r>
            <w:r w:rsidRPr="001F55DB">
              <w:rPr>
                <w:color w:val="000000"/>
              </w:rPr>
              <w:t xml:space="preserve"> (Lembaran Daerah Kota Yogyakarta Tahun 2007 Nomor 51 Seri D);</w:t>
            </w:r>
          </w:p>
          <w:p w:rsidR="00647E0D" w:rsidRDefault="00647E0D" w:rsidP="00647E0D">
            <w:pPr>
              <w:numPr>
                <w:ilvl w:val="0"/>
                <w:numId w:val="5"/>
              </w:numPr>
              <w:tabs>
                <w:tab w:val="clear" w:pos="1440"/>
                <w:tab w:val="num" w:pos="500"/>
              </w:tabs>
              <w:spacing w:line="360" w:lineRule="auto"/>
              <w:ind w:left="499" w:hanging="500"/>
              <w:jc w:val="lowKashida"/>
            </w:pPr>
            <w:r w:rsidRPr="001F55DB">
              <w:t>Peraturan Daerah Kota Yogyakarta Nomor 7 Tahun 2007 tentang Penyelenggaraan Administrasi Kependudukan (Lembaran Daerah Kota Yogyakarta Tahun 2007 Nomor 75 Seri D);</w:t>
            </w:r>
          </w:p>
          <w:p w:rsidR="00647E0D" w:rsidRDefault="00647E0D" w:rsidP="00647E0D">
            <w:pPr>
              <w:numPr>
                <w:ilvl w:val="0"/>
                <w:numId w:val="5"/>
              </w:numPr>
              <w:tabs>
                <w:tab w:val="clear" w:pos="1440"/>
                <w:tab w:val="num" w:pos="500"/>
              </w:tabs>
              <w:spacing w:line="360" w:lineRule="auto"/>
              <w:ind w:left="499" w:hanging="500"/>
              <w:jc w:val="lowKashida"/>
            </w:pPr>
            <w:r w:rsidRPr="001F55DB">
              <w:t>Peraturan Daerah Kota Yogyakarta Nomor 9 Tahun 2008 tentang Pembentukan, Susunan, Kedudukan dan Tugas Pokok Dinas Daerah</w:t>
            </w:r>
            <w:r w:rsidRPr="001F55DB">
              <w:rPr>
                <w:rFonts w:eastAsia="MS Mincho"/>
                <w:bCs/>
                <w:color w:val="000000"/>
                <w:lang w:val="sv-SE"/>
              </w:rPr>
              <w:t>(Lembaran Daerah Tahun 2008 Nomor 67)</w:t>
            </w:r>
            <w:r w:rsidRPr="001F55DB">
              <w:t>;</w:t>
            </w:r>
          </w:p>
          <w:p w:rsidR="00A20647" w:rsidRDefault="00A20647" w:rsidP="00A20647">
            <w:pPr>
              <w:spacing w:line="360" w:lineRule="auto"/>
              <w:jc w:val="lowKashida"/>
            </w:pPr>
          </w:p>
          <w:p w:rsidR="00A20647" w:rsidRDefault="00A20647" w:rsidP="00A20647">
            <w:pPr>
              <w:spacing w:line="360" w:lineRule="auto"/>
              <w:jc w:val="lowKashida"/>
            </w:pPr>
          </w:p>
          <w:p w:rsidR="00A20647" w:rsidRDefault="00A20647" w:rsidP="00A20647">
            <w:pPr>
              <w:spacing w:line="360" w:lineRule="auto"/>
              <w:jc w:val="lowKashida"/>
            </w:pPr>
          </w:p>
          <w:p w:rsidR="007F3ECB" w:rsidRDefault="007F3ECB" w:rsidP="007F3ECB">
            <w:pPr>
              <w:pStyle w:val="ListParagraph"/>
              <w:numPr>
                <w:ilvl w:val="0"/>
                <w:numId w:val="5"/>
              </w:numPr>
              <w:tabs>
                <w:tab w:val="clear" w:pos="1440"/>
                <w:tab w:val="num" w:pos="428"/>
              </w:tabs>
              <w:spacing w:line="360" w:lineRule="auto"/>
              <w:ind w:left="428" w:hanging="428"/>
              <w:jc w:val="both"/>
            </w:pPr>
            <w:r w:rsidRPr="00D54293">
              <w:lastRenderedPageBreak/>
              <w:t xml:space="preserve">Peraturan Daerah Kota Yogyakarta Nomor </w:t>
            </w:r>
            <w:r>
              <w:t>15</w:t>
            </w:r>
            <w:r w:rsidRPr="00D54293">
              <w:t xml:space="preserve"> Tahun 201</w:t>
            </w:r>
            <w:r>
              <w:t>2</w:t>
            </w:r>
            <w:r w:rsidRPr="00D54293">
              <w:t xml:space="preserve"> tentang Anggaran Pend</w:t>
            </w:r>
            <w:r>
              <w:t xml:space="preserve">apatan dan Belanja Daerah </w:t>
            </w:r>
            <w:r w:rsidRPr="00D54293">
              <w:t xml:space="preserve"> Tahun</w:t>
            </w:r>
            <w:r>
              <w:t xml:space="preserve"> Anggaran</w:t>
            </w:r>
            <w:r w:rsidRPr="00D54293">
              <w:t xml:space="preserve"> 201</w:t>
            </w:r>
            <w:r>
              <w:t>3</w:t>
            </w:r>
            <w:r w:rsidRPr="00D54293">
              <w:t>;</w:t>
            </w:r>
          </w:p>
          <w:p w:rsidR="00647E0D" w:rsidRDefault="00647E0D" w:rsidP="00647E0D">
            <w:pPr>
              <w:numPr>
                <w:ilvl w:val="0"/>
                <w:numId w:val="5"/>
              </w:numPr>
              <w:tabs>
                <w:tab w:val="clear" w:pos="1440"/>
                <w:tab w:val="num" w:pos="500"/>
              </w:tabs>
              <w:spacing w:line="360" w:lineRule="auto"/>
              <w:ind w:left="499" w:hanging="499"/>
              <w:jc w:val="lowKashida"/>
            </w:pPr>
            <w:r w:rsidRPr="001F55DB">
              <w:t>Peraturan Walikota Yogyakarta Nomor 75 Tahun  2008 tentang Fungsi, Rincian Tugas dan Tata Kerja Dinas Sosial, Tenaga Kerja dan Transmigrasi Kota Yogyakarta;</w:t>
            </w:r>
          </w:p>
          <w:p w:rsidR="007F3ECB" w:rsidRDefault="00647E0D" w:rsidP="007F3ECB">
            <w:pPr>
              <w:numPr>
                <w:ilvl w:val="0"/>
                <w:numId w:val="5"/>
              </w:numPr>
              <w:tabs>
                <w:tab w:val="clear" w:pos="1440"/>
                <w:tab w:val="num" w:pos="500"/>
              </w:tabs>
              <w:spacing w:line="360" w:lineRule="auto"/>
              <w:ind w:left="499" w:hanging="499"/>
              <w:jc w:val="lowKashida"/>
            </w:pPr>
            <w:r w:rsidRPr="001F55DB">
              <w:t xml:space="preserve">Peraturan Walikota Yogyakarta Nomor </w:t>
            </w:r>
            <w:r w:rsidRPr="001F55DB">
              <w:rPr>
                <w:lang w:val="id-ID"/>
              </w:rPr>
              <w:t>95</w:t>
            </w:r>
            <w:r w:rsidRPr="001F55DB">
              <w:t xml:space="preserve"> Tahun  20</w:t>
            </w:r>
            <w:r w:rsidRPr="001F55DB">
              <w:rPr>
                <w:lang w:val="id-ID"/>
              </w:rPr>
              <w:t>10</w:t>
            </w:r>
            <w:r w:rsidRPr="001F55DB">
              <w:t xml:space="preserve"> tentang </w:t>
            </w:r>
            <w:r w:rsidRPr="001F55DB">
              <w:rPr>
                <w:lang w:val="id-ID"/>
              </w:rPr>
              <w:t xml:space="preserve">Mekanisme Teknis Pelayanan di Kelurahan dan Kecamatan Kota Yogyakarta </w:t>
            </w:r>
            <w:r w:rsidRPr="001F55DB">
              <w:t>;</w:t>
            </w:r>
          </w:p>
          <w:p w:rsidR="00647E0D" w:rsidRDefault="00647E0D" w:rsidP="00647E0D">
            <w:pPr>
              <w:numPr>
                <w:ilvl w:val="0"/>
                <w:numId w:val="5"/>
              </w:numPr>
              <w:tabs>
                <w:tab w:val="clear" w:pos="1440"/>
                <w:tab w:val="num" w:pos="500"/>
              </w:tabs>
              <w:spacing w:after="120" w:line="360" w:lineRule="auto"/>
              <w:ind w:left="499" w:hanging="499"/>
              <w:jc w:val="lowKashida"/>
            </w:pPr>
            <w:r>
              <w:t xml:space="preserve">Peraturan Walikota Yogyakarta </w:t>
            </w:r>
            <w:r w:rsidRPr="00FD6267">
              <w:t>Nomor 31 Tahun 2012</w:t>
            </w:r>
            <w:r>
              <w:t xml:space="preserve"> tentang Pedoman Penyusunan Parameter Penduduk dan Keluarga Sasaran Jaminan Perlindungan Sosial Daerah Kota Yogyakarta; </w:t>
            </w:r>
          </w:p>
          <w:p w:rsidR="00A531ED" w:rsidRDefault="00A531ED" w:rsidP="00A531ED">
            <w:pPr>
              <w:numPr>
                <w:ilvl w:val="0"/>
                <w:numId w:val="5"/>
              </w:numPr>
              <w:tabs>
                <w:tab w:val="clear" w:pos="1440"/>
                <w:tab w:val="num" w:pos="500"/>
              </w:tabs>
              <w:spacing w:after="120" w:line="360" w:lineRule="auto"/>
              <w:ind w:left="499" w:hanging="499"/>
              <w:jc w:val="lowKashida"/>
            </w:pPr>
            <w:r>
              <w:t xml:space="preserve">Peraturan Walikota Yogyakarta Nomor </w:t>
            </w:r>
            <w:r>
              <w:rPr>
                <w:lang w:val="id-ID"/>
              </w:rPr>
              <w:t>50</w:t>
            </w:r>
            <w:r>
              <w:t xml:space="preserve"> Tahun 201</w:t>
            </w:r>
            <w:r>
              <w:rPr>
                <w:lang w:val="id-ID"/>
              </w:rPr>
              <w:t>2</w:t>
            </w:r>
            <w:r>
              <w:t xml:space="preserve"> Tentang Pengelolaan Belanja Bantuan Sosial;</w:t>
            </w:r>
          </w:p>
          <w:p w:rsidR="00B40F3B" w:rsidRDefault="00B40F3B" w:rsidP="00B40F3B">
            <w:pPr>
              <w:pStyle w:val="ListParagraph"/>
              <w:numPr>
                <w:ilvl w:val="0"/>
                <w:numId w:val="5"/>
              </w:numPr>
              <w:tabs>
                <w:tab w:val="clear" w:pos="1440"/>
                <w:tab w:val="num" w:pos="428"/>
              </w:tabs>
              <w:spacing w:line="360" w:lineRule="auto"/>
              <w:ind w:left="428" w:hanging="428"/>
              <w:jc w:val="both"/>
            </w:pPr>
            <w:r>
              <w:t xml:space="preserve">Peraturan Walikota Yogyakarta Nomor 91 Tahun 2012 </w:t>
            </w:r>
            <w:r w:rsidRPr="00D54293">
              <w:t>tentang</w:t>
            </w:r>
            <w:r>
              <w:t xml:space="preserve"> Pelaksanaan</w:t>
            </w:r>
            <w:r w:rsidRPr="00D54293">
              <w:t xml:space="preserve"> Anggaran Pend</w:t>
            </w:r>
            <w:r>
              <w:t xml:space="preserve">apatan dan Belanja Daerah </w:t>
            </w:r>
            <w:r w:rsidRPr="00D54293">
              <w:t xml:space="preserve"> Tahun</w:t>
            </w:r>
            <w:r>
              <w:t xml:space="preserve"> Anggaran</w:t>
            </w:r>
            <w:r w:rsidRPr="00D54293">
              <w:t xml:space="preserve"> 201</w:t>
            </w:r>
            <w:r>
              <w:t>3;</w:t>
            </w:r>
          </w:p>
          <w:p w:rsidR="007F3ECB" w:rsidRDefault="001221F5" w:rsidP="00B40F3B">
            <w:pPr>
              <w:numPr>
                <w:ilvl w:val="0"/>
                <w:numId w:val="5"/>
              </w:numPr>
              <w:tabs>
                <w:tab w:val="clear" w:pos="1440"/>
                <w:tab w:val="num" w:pos="500"/>
              </w:tabs>
              <w:spacing w:after="120" w:line="360" w:lineRule="auto"/>
              <w:ind w:left="499" w:hanging="499"/>
              <w:jc w:val="lowKashida"/>
            </w:pPr>
            <w:r w:rsidRPr="001221F5">
              <w:rPr>
                <w:lang w:val="id-ID"/>
              </w:rPr>
              <w:t>Keputusan</w:t>
            </w:r>
            <w:r w:rsidR="00647E0D" w:rsidRPr="001221F5">
              <w:rPr>
                <w:i/>
              </w:rPr>
              <w:t xml:space="preserve"> </w:t>
            </w:r>
            <w:r w:rsidR="00647E0D" w:rsidRPr="001F55DB">
              <w:t xml:space="preserve">Walikota Yogyakarta </w:t>
            </w:r>
            <w:r w:rsidR="00647E0D" w:rsidRPr="00FD6267">
              <w:t xml:space="preserve">Nomor </w:t>
            </w:r>
            <w:r w:rsidR="00647E0D" w:rsidRPr="00FD6267">
              <w:rPr>
                <w:lang w:val="id-ID"/>
              </w:rPr>
              <w:t>244</w:t>
            </w:r>
            <w:r w:rsidR="00647E0D" w:rsidRPr="00FD6267">
              <w:t xml:space="preserve"> Tahun  20</w:t>
            </w:r>
            <w:r w:rsidR="00647E0D" w:rsidRPr="00FD6267">
              <w:rPr>
                <w:lang w:val="id-ID"/>
              </w:rPr>
              <w:t>12</w:t>
            </w:r>
            <w:r w:rsidR="00647E0D" w:rsidRPr="001F55DB">
              <w:t xml:space="preserve"> tentang </w:t>
            </w:r>
            <w:r w:rsidR="00647E0D" w:rsidRPr="001F55DB">
              <w:rPr>
                <w:lang w:val="id-ID"/>
              </w:rPr>
              <w:t>Penetapan Parameter Pendataan Penduduk dan Keluarga Sasaran Jaminan Perlindungan Sosial Daerah Kota Yogyakarta</w:t>
            </w:r>
            <w:r w:rsidR="00647E0D" w:rsidRPr="001F55DB">
              <w:t>;</w:t>
            </w:r>
          </w:p>
          <w:p w:rsidR="00B40F3B" w:rsidRPr="001F55DB" w:rsidRDefault="00B40F3B" w:rsidP="00B40F3B">
            <w:pPr>
              <w:spacing w:after="120" w:line="360" w:lineRule="auto"/>
              <w:ind w:left="499"/>
              <w:jc w:val="lowKashida"/>
            </w:pPr>
          </w:p>
        </w:tc>
      </w:tr>
      <w:tr w:rsidR="00647E0D" w:rsidRPr="001F55DB" w:rsidTr="00A531ED">
        <w:tc>
          <w:tcPr>
            <w:tcW w:w="9084" w:type="dxa"/>
            <w:gridSpan w:val="3"/>
          </w:tcPr>
          <w:p w:rsidR="00647E0D" w:rsidRPr="001F55DB" w:rsidRDefault="00647E0D" w:rsidP="00186667">
            <w:pPr>
              <w:spacing w:line="360" w:lineRule="auto"/>
              <w:jc w:val="center"/>
              <w:rPr>
                <w:b/>
                <w:bCs/>
              </w:rPr>
            </w:pPr>
            <w:r w:rsidRPr="001F55DB">
              <w:rPr>
                <w:b/>
                <w:bCs/>
              </w:rPr>
              <w:lastRenderedPageBreak/>
              <w:t>MEMUTUSKAN :</w:t>
            </w:r>
          </w:p>
        </w:tc>
      </w:tr>
      <w:tr w:rsidR="00647E0D" w:rsidRPr="001F55DB" w:rsidTr="00A531ED">
        <w:trPr>
          <w:trHeight w:val="1605"/>
        </w:trPr>
        <w:tc>
          <w:tcPr>
            <w:tcW w:w="1604" w:type="dxa"/>
          </w:tcPr>
          <w:p w:rsidR="00647E0D" w:rsidRPr="001F55DB" w:rsidRDefault="00647E0D" w:rsidP="00186667">
            <w:pPr>
              <w:spacing w:line="360" w:lineRule="auto"/>
            </w:pPr>
            <w:r w:rsidRPr="001F55DB">
              <w:t>Menetapkan</w:t>
            </w:r>
          </w:p>
        </w:tc>
        <w:tc>
          <w:tcPr>
            <w:tcW w:w="236" w:type="dxa"/>
          </w:tcPr>
          <w:p w:rsidR="00647E0D" w:rsidRPr="001F55DB" w:rsidRDefault="00647E0D" w:rsidP="00186667">
            <w:pPr>
              <w:spacing w:line="360" w:lineRule="auto"/>
            </w:pPr>
            <w:r w:rsidRPr="001F55DB">
              <w:t>:</w:t>
            </w:r>
          </w:p>
        </w:tc>
        <w:tc>
          <w:tcPr>
            <w:tcW w:w="7244" w:type="dxa"/>
          </w:tcPr>
          <w:p w:rsidR="00647E0D" w:rsidRPr="001F55DB" w:rsidRDefault="00647E0D" w:rsidP="008D0F9D">
            <w:pPr>
              <w:spacing w:after="360" w:line="360" w:lineRule="auto"/>
              <w:jc w:val="both"/>
              <w:rPr>
                <w:b/>
                <w:i/>
                <w:lang w:val="id-ID"/>
              </w:rPr>
            </w:pPr>
            <w:r w:rsidRPr="001F55DB">
              <w:rPr>
                <w:b/>
              </w:rPr>
              <w:t xml:space="preserve">PERATURAN WALIKOTA YOGYAKARTA TENTANG </w:t>
            </w:r>
            <w:r w:rsidRPr="001F55DB">
              <w:rPr>
                <w:b/>
                <w:bCs/>
                <w:lang w:val="id-ID"/>
              </w:rPr>
              <w:t xml:space="preserve">PEDOMAN </w:t>
            </w:r>
            <w:r w:rsidRPr="001F55DB">
              <w:rPr>
                <w:b/>
                <w:bCs/>
                <w:lang w:val="fi-FI"/>
              </w:rPr>
              <w:t>PEMBERIAN SANTUNAN KEMATIAN BAGI</w:t>
            </w:r>
            <w:r w:rsidRPr="001F55DB">
              <w:rPr>
                <w:b/>
                <w:bCs/>
                <w:i/>
                <w:lang w:val="fi-FI"/>
              </w:rPr>
              <w:t xml:space="preserve"> </w:t>
            </w:r>
            <w:r w:rsidRPr="00FF1B35">
              <w:rPr>
                <w:b/>
                <w:bCs/>
                <w:lang w:val="fi-FI"/>
              </w:rPr>
              <w:t xml:space="preserve">KELUARGA YANG MEMILIKI </w:t>
            </w:r>
            <w:r w:rsidRPr="00FF1B35">
              <w:rPr>
                <w:b/>
                <w:bCs/>
                <w:lang w:val="id-ID"/>
              </w:rPr>
              <w:t>KARTU MENUJU SEJAHTERA (KMS)</w:t>
            </w:r>
            <w:r w:rsidR="000C2621">
              <w:rPr>
                <w:b/>
                <w:bCs/>
                <w:lang w:val="en-US"/>
              </w:rPr>
              <w:t xml:space="preserve"> </w:t>
            </w:r>
            <w:r w:rsidRPr="001F55DB">
              <w:rPr>
                <w:b/>
                <w:bCs/>
                <w:lang w:val="fi-FI"/>
              </w:rPr>
              <w:t>KOTA YOGYAKARTA</w:t>
            </w:r>
            <w:r w:rsidR="007F3ECB">
              <w:rPr>
                <w:b/>
                <w:bCs/>
                <w:lang w:val="fi-FI"/>
              </w:rPr>
              <w:t xml:space="preserve"> TAHUN 2013.</w:t>
            </w:r>
          </w:p>
        </w:tc>
      </w:tr>
    </w:tbl>
    <w:p w:rsidR="00647E0D" w:rsidRPr="001F55DB" w:rsidRDefault="00647E0D" w:rsidP="00647E0D">
      <w:pPr>
        <w:spacing w:line="360" w:lineRule="auto"/>
        <w:jc w:val="center"/>
        <w:rPr>
          <w:b/>
          <w:bCs/>
          <w:lang w:val="pt-BR"/>
        </w:rPr>
      </w:pPr>
      <w:r w:rsidRPr="001F55DB">
        <w:rPr>
          <w:b/>
          <w:bCs/>
          <w:lang w:val="pt-BR"/>
        </w:rPr>
        <w:t>BAB I</w:t>
      </w:r>
    </w:p>
    <w:p w:rsidR="00647E0D" w:rsidRPr="001F55DB" w:rsidRDefault="00647E0D" w:rsidP="00647E0D">
      <w:pPr>
        <w:spacing w:line="360" w:lineRule="auto"/>
        <w:jc w:val="center"/>
        <w:rPr>
          <w:b/>
          <w:bCs/>
          <w:lang w:val="pt-BR"/>
        </w:rPr>
      </w:pPr>
      <w:r w:rsidRPr="001F55DB">
        <w:rPr>
          <w:b/>
          <w:bCs/>
          <w:lang w:val="pt-BR"/>
        </w:rPr>
        <w:t>KETENTUAN UMUM</w:t>
      </w:r>
    </w:p>
    <w:p w:rsidR="00647E0D" w:rsidRPr="001F55DB" w:rsidRDefault="00647E0D" w:rsidP="00647E0D">
      <w:pPr>
        <w:pStyle w:val="Heading1"/>
        <w:spacing w:line="360" w:lineRule="auto"/>
        <w:rPr>
          <w:lang w:val="pt-BR"/>
        </w:rPr>
      </w:pPr>
      <w:r w:rsidRPr="001F55DB">
        <w:rPr>
          <w:lang w:val="pt-BR"/>
        </w:rPr>
        <w:t>Pasal 1</w:t>
      </w:r>
    </w:p>
    <w:p w:rsidR="00647E0D" w:rsidRDefault="00647E0D" w:rsidP="00647E0D">
      <w:pPr>
        <w:numPr>
          <w:ilvl w:val="0"/>
          <w:numId w:val="3"/>
        </w:numPr>
        <w:tabs>
          <w:tab w:val="clear" w:pos="1080"/>
          <w:tab w:val="num" w:pos="453"/>
        </w:tabs>
        <w:spacing w:line="360" w:lineRule="auto"/>
        <w:ind w:left="454" w:hanging="454"/>
        <w:jc w:val="both"/>
      </w:pPr>
      <w:r w:rsidRPr="001F55DB">
        <w:t>Pemerintah Daerah adalah Pemerintah Kota Yogyakarta.</w:t>
      </w:r>
    </w:p>
    <w:p w:rsidR="00647E0D" w:rsidRPr="001F55DB" w:rsidRDefault="00647E0D" w:rsidP="00647E0D">
      <w:pPr>
        <w:numPr>
          <w:ilvl w:val="0"/>
          <w:numId w:val="3"/>
        </w:numPr>
        <w:tabs>
          <w:tab w:val="clear" w:pos="1080"/>
          <w:tab w:val="num" w:pos="453"/>
        </w:tabs>
        <w:spacing w:line="360" w:lineRule="auto"/>
        <w:ind w:left="454" w:hanging="454"/>
        <w:jc w:val="both"/>
      </w:pPr>
      <w:r w:rsidRPr="001F55DB">
        <w:t xml:space="preserve">Walikota adalah </w:t>
      </w:r>
      <w:proofErr w:type="gramStart"/>
      <w:r w:rsidRPr="001F55DB">
        <w:t>Walikota  Yogyakarta</w:t>
      </w:r>
      <w:proofErr w:type="gramEnd"/>
      <w:r w:rsidRPr="001F55DB">
        <w:t>.</w:t>
      </w:r>
    </w:p>
    <w:p w:rsidR="00647E0D" w:rsidRDefault="00647E0D" w:rsidP="00647E0D">
      <w:pPr>
        <w:numPr>
          <w:ilvl w:val="0"/>
          <w:numId w:val="3"/>
        </w:numPr>
        <w:tabs>
          <w:tab w:val="clear" w:pos="1080"/>
          <w:tab w:val="num" w:pos="453"/>
        </w:tabs>
        <w:spacing w:line="360" w:lineRule="auto"/>
        <w:ind w:left="454" w:hanging="454"/>
        <w:jc w:val="both"/>
        <w:rPr>
          <w:lang w:val="es-ES"/>
        </w:rPr>
      </w:pPr>
      <w:r w:rsidRPr="001F55DB">
        <w:rPr>
          <w:lang w:val="es-ES"/>
        </w:rPr>
        <w:t>Kepala Dinas adalah Kepala Dinas Sosial, Tenaga Kerja dan Transmigrasi Kota Yogyakarta.</w:t>
      </w:r>
    </w:p>
    <w:p w:rsidR="00647E0D" w:rsidRPr="00A20647" w:rsidRDefault="00647E0D" w:rsidP="00647E0D">
      <w:pPr>
        <w:numPr>
          <w:ilvl w:val="0"/>
          <w:numId w:val="3"/>
        </w:numPr>
        <w:tabs>
          <w:tab w:val="clear" w:pos="1080"/>
          <w:tab w:val="num" w:pos="453"/>
        </w:tabs>
        <w:spacing w:line="360" w:lineRule="auto"/>
        <w:ind w:left="454" w:hanging="454"/>
        <w:jc w:val="both"/>
        <w:rPr>
          <w:lang w:val="es-ES"/>
        </w:rPr>
      </w:pPr>
      <w:r w:rsidRPr="001B241F">
        <w:rPr>
          <w:lang w:val="id-ID"/>
        </w:rPr>
        <w:t xml:space="preserve">Kartu Menuju Sejahtera yang selanjutnya  disingkat KMS adalah </w:t>
      </w:r>
      <w:r>
        <w:rPr>
          <w:lang w:val="en-US"/>
        </w:rPr>
        <w:t xml:space="preserve">kartu </w:t>
      </w:r>
      <w:r w:rsidRPr="001B241F">
        <w:rPr>
          <w:lang w:val="id-ID"/>
        </w:rPr>
        <w:t>identitas</w:t>
      </w:r>
      <w:r>
        <w:rPr>
          <w:lang w:val="en-US"/>
        </w:rPr>
        <w:t xml:space="preserve"> yang diberikan kepada keluarga sasaran jaminan perlindungan sosial untuk mendapatkan jaminan perlindungan </w:t>
      </w:r>
      <w:r w:rsidR="00ED3983">
        <w:rPr>
          <w:lang w:val="en-US"/>
        </w:rPr>
        <w:t>so</w:t>
      </w:r>
      <w:r w:rsidR="008D0F9D">
        <w:rPr>
          <w:lang w:val="en-US"/>
        </w:rPr>
        <w:t>s</w:t>
      </w:r>
      <w:r w:rsidR="00ED3983">
        <w:rPr>
          <w:lang w:val="en-US"/>
        </w:rPr>
        <w:t>ial</w:t>
      </w:r>
      <w:r>
        <w:rPr>
          <w:lang w:val="en-US"/>
        </w:rPr>
        <w:t>.</w:t>
      </w:r>
      <w:r w:rsidRPr="001B241F">
        <w:rPr>
          <w:lang w:val="id-ID"/>
        </w:rPr>
        <w:t xml:space="preserve"> </w:t>
      </w:r>
    </w:p>
    <w:p w:rsidR="00A20647" w:rsidRDefault="00A20647" w:rsidP="00A20647">
      <w:pPr>
        <w:spacing w:line="360" w:lineRule="auto"/>
        <w:jc w:val="both"/>
        <w:rPr>
          <w:lang w:val="en-US"/>
        </w:rPr>
      </w:pPr>
    </w:p>
    <w:p w:rsidR="00A20647" w:rsidRDefault="00A20647" w:rsidP="00A20647">
      <w:pPr>
        <w:spacing w:line="360" w:lineRule="auto"/>
        <w:jc w:val="both"/>
        <w:rPr>
          <w:lang w:val="en-US"/>
        </w:rPr>
      </w:pPr>
    </w:p>
    <w:p w:rsidR="00A20647" w:rsidRDefault="00A20647" w:rsidP="00A20647">
      <w:pPr>
        <w:spacing w:line="360" w:lineRule="auto"/>
        <w:jc w:val="both"/>
        <w:rPr>
          <w:lang w:val="es-ES"/>
        </w:rPr>
      </w:pPr>
    </w:p>
    <w:p w:rsidR="00A20647" w:rsidRDefault="00A20647" w:rsidP="00A20647">
      <w:pPr>
        <w:spacing w:line="360" w:lineRule="auto"/>
        <w:jc w:val="both"/>
        <w:rPr>
          <w:lang w:val="es-ES"/>
        </w:rPr>
      </w:pPr>
    </w:p>
    <w:p w:rsidR="00A20647" w:rsidRPr="007F3ECB" w:rsidRDefault="00A20647" w:rsidP="00A20647">
      <w:pPr>
        <w:spacing w:line="360" w:lineRule="auto"/>
        <w:jc w:val="both"/>
        <w:rPr>
          <w:lang w:val="es-ES"/>
        </w:rPr>
      </w:pPr>
    </w:p>
    <w:p w:rsidR="00B40F3B" w:rsidRDefault="00B40F3B" w:rsidP="00647E0D">
      <w:pPr>
        <w:numPr>
          <w:ilvl w:val="0"/>
          <w:numId w:val="3"/>
        </w:numPr>
        <w:tabs>
          <w:tab w:val="clear" w:pos="1080"/>
          <w:tab w:val="num" w:pos="453"/>
        </w:tabs>
        <w:spacing w:line="360" w:lineRule="auto"/>
        <w:ind w:left="454" w:hanging="454"/>
        <w:jc w:val="both"/>
        <w:rPr>
          <w:lang w:val="es-ES"/>
        </w:rPr>
      </w:pPr>
      <w:r>
        <w:rPr>
          <w:lang w:val="es-ES"/>
        </w:rPr>
        <w:lastRenderedPageBreak/>
        <w:t>Keluarga adalah ikatan suatu kumpulan orang yang terdiri dari 1 (satu) orang atau lebih yang terikat oleh ikatan pertalian darah atau ikatan sosial lainnya yang tinggal dalam satu rumah dan sudah melaksanakan tanggung jawab sosial dan ekonominya secara mandiri, secara administrasi tercatat dalam Kartu Keluarga yang dikeluarkan oleh Pemerintah Kota Yogyakarta dan tinggal di wilayah Kota Yogyakarta minimal selama 6 (enam) bulan berturut-turut.</w:t>
      </w:r>
    </w:p>
    <w:p w:rsidR="00647E0D" w:rsidRPr="001F55DB" w:rsidRDefault="00647E0D" w:rsidP="00647E0D">
      <w:pPr>
        <w:numPr>
          <w:ilvl w:val="0"/>
          <w:numId w:val="3"/>
        </w:numPr>
        <w:tabs>
          <w:tab w:val="clear" w:pos="1080"/>
          <w:tab w:val="num" w:pos="453"/>
        </w:tabs>
        <w:spacing w:line="360" w:lineRule="auto"/>
        <w:ind w:left="454" w:hanging="454"/>
        <w:jc w:val="both"/>
        <w:rPr>
          <w:lang w:val="es-ES"/>
        </w:rPr>
      </w:pPr>
      <w:r w:rsidRPr="001B241F">
        <w:rPr>
          <w:lang w:val="es-ES"/>
        </w:rPr>
        <w:t>Santunan kematian adalah pemberian bantuan kepada</w:t>
      </w:r>
      <w:r w:rsidRPr="00FF1B35">
        <w:rPr>
          <w:lang w:val="es-ES"/>
        </w:rPr>
        <w:t xml:space="preserve"> keluarga yang memilik</w:t>
      </w:r>
      <w:r w:rsidRPr="00FF1B35">
        <w:rPr>
          <w:lang w:val="id-ID"/>
        </w:rPr>
        <w:t>i KMS</w:t>
      </w:r>
      <w:r w:rsidR="00ED3983">
        <w:rPr>
          <w:lang w:val="en-US"/>
        </w:rPr>
        <w:t xml:space="preserve"> </w:t>
      </w:r>
      <w:r w:rsidRPr="001B241F">
        <w:rPr>
          <w:lang w:val="id-ID"/>
        </w:rPr>
        <w:t>Kota Yogyakarta yang masih berlaku pada saat</w:t>
      </w:r>
      <w:r w:rsidRPr="001B241F">
        <w:rPr>
          <w:lang w:val="es-ES"/>
        </w:rPr>
        <w:t xml:space="preserve">  meninggal duni</w:t>
      </w:r>
      <w:r w:rsidRPr="001B241F">
        <w:rPr>
          <w:lang w:val="id-ID"/>
        </w:rPr>
        <w:t>a</w:t>
      </w:r>
      <w:r w:rsidRPr="001B241F">
        <w:rPr>
          <w:lang w:val="es-ES"/>
        </w:rPr>
        <w:t>.</w:t>
      </w:r>
    </w:p>
    <w:p w:rsidR="00850092" w:rsidRDefault="00850092" w:rsidP="00647E0D">
      <w:pPr>
        <w:spacing w:line="360" w:lineRule="auto"/>
        <w:jc w:val="center"/>
        <w:rPr>
          <w:b/>
          <w:bCs/>
          <w:lang w:val="es-ES"/>
        </w:rPr>
      </w:pPr>
    </w:p>
    <w:p w:rsidR="00647E0D" w:rsidRPr="001F55DB" w:rsidRDefault="00647E0D" w:rsidP="00647E0D">
      <w:pPr>
        <w:spacing w:line="360" w:lineRule="auto"/>
        <w:jc w:val="center"/>
        <w:rPr>
          <w:b/>
          <w:bCs/>
          <w:lang w:val="es-ES"/>
        </w:rPr>
      </w:pPr>
      <w:r w:rsidRPr="001F55DB">
        <w:rPr>
          <w:b/>
          <w:bCs/>
          <w:lang w:val="es-ES"/>
        </w:rPr>
        <w:t>BAB II</w:t>
      </w:r>
    </w:p>
    <w:p w:rsidR="00647E0D" w:rsidRPr="001F55DB" w:rsidRDefault="00647E0D" w:rsidP="00647E0D">
      <w:pPr>
        <w:spacing w:line="360" w:lineRule="auto"/>
        <w:jc w:val="center"/>
        <w:rPr>
          <w:b/>
          <w:bCs/>
          <w:lang w:val="es-ES"/>
        </w:rPr>
      </w:pPr>
      <w:r w:rsidRPr="001F55DB">
        <w:rPr>
          <w:b/>
          <w:bCs/>
          <w:lang w:val="es-ES"/>
        </w:rPr>
        <w:t>MAKSUD DAN TUJUAN</w:t>
      </w:r>
    </w:p>
    <w:p w:rsidR="00647E0D" w:rsidRPr="001F55DB" w:rsidRDefault="00647E0D" w:rsidP="00647E0D">
      <w:pPr>
        <w:spacing w:line="360" w:lineRule="auto"/>
        <w:jc w:val="center"/>
        <w:rPr>
          <w:b/>
          <w:bCs/>
          <w:lang w:val="es-ES"/>
        </w:rPr>
      </w:pPr>
      <w:r w:rsidRPr="001F55DB">
        <w:rPr>
          <w:b/>
          <w:bCs/>
          <w:lang w:val="es-ES"/>
        </w:rPr>
        <w:t>Pasal 2</w:t>
      </w:r>
    </w:p>
    <w:p w:rsidR="00647E0D" w:rsidRPr="001F55DB" w:rsidRDefault="00647E0D" w:rsidP="00647E0D">
      <w:pPr>
        <w:numPr>
          <w:ilvl w:val="0"/>
          <w:numId w:val="4"/>
        </w:numPr>
        <w:spacing w:line="360" w:lineRule="auto"/>
        <w:ind w:left="357" w:hanging="357"/>
        <w:jc w:val="both"/>
        <w:rPr>
          <w:lang w:val="es-ES"/>
        </w:rPr>
      </w:pPr>
      <w:r w:rsidRPr="001F55DB">
        <w:rPr>
          <w:lang w:val="es-ES"/>
        </w:rPr>
        <w:t xml:space="preserve">Maksud diberikannya santunan kematian bagi </w:t>
      </w:r>
      <w:r w:rsidRPr="00FF1B35">
        <w:rPr>
          <w:lang w:val="es-ES"/>
        </w:rPr>
        <w:t xml:space="preserve">keluarga yang memiliki </w:t>
      </w:r>
      <w:r w:rsidRPr="00FF1B35">
        <w:rPr>
          <w:lang w:val="id-ID"/>
        </w:rPr>
        <w:t>KMS</w:t>
      </w:r>
      <w:r w:rsidR="00ED3983">
        <w:rPr>
          <w:lang w:val="en-US"/>
        </w:rPr>
        <w:t xml:space="preserve"> </w:t>
      </w:r>
      <w:r w:rsidRPr="001F55DB">
        <w:rPr>
          <w:lang w:val="es-ES"/>
        </w:rPr>
        <w:t xml:space="preserve">adalah sebagai wujud kepedulian Pemerintah Kota Yogyakarta untuk membantu meringankan beban </w:t>
      </w:r>
      <w:r w:rsidRPr="00FF1B35">
        <w:rPr>
          <w:lang w:val="es-ES"/>
        </w:rPr>
        <w:t>keluarga yang memiliki KMS</w:t>
      </w:r>
      <w:r w:rsidRPr="001F55DB">
        <w:rPr>
          <w:lang w:val="es-ES"/>
        </w:rPr>
        <w:t xml:space="preserve"> yang anggota keluarganya meninggal dunia.</w:t>
      </w:r>
    </w:p>
    <w:p w:rsidR="00647E0D" w:rsidRPr="001F55DB" w:rsidRDefault="00647E0D" w:rsidP="00647E0D">
      <w:pPr>
        <w:numPr>
          <w:ilvl w:val="0"/>
          <w:numId w:val="4"/>
        </w:numPr>
        <w:spacing w:after="240" w:line="360" w:lineRule="auto"/>
        <w:ind w:left="357" w:hanging="357"/>
        <w:jc w:val="both"/>
        <w:rPr>
          <w:lang w:val="es-ES"/>
        </w:rPr>
      </w:pPr>
      <w:r w:rsidRPr="001F55DB">
        <w:rPr>
          <w:lang w:val="es-ES"/>
        </w:rPr>
        <w:t xml:space="preserve">Tujuan diberikannya santunan kematian bagi </w:t>
      </w:r>
      <w:r w:rsidRPr="00FF1B35">
        <w:rPr>
          <w:lang w:val="es-ES"/>
        </w:rPr>
        <w:t xml:space="preserve">keluarga yang memiliki </w:t>
      </w:r>
      <w:r w:rsidRPr="00FF1B35">
        <w:rPr>
          <w:lang w:val="id-ID"/>
        </w:rPr>
        <w:t>KMS</w:t>
      </w:r>
      <w:r w:rsidRPr="001F55DB">
        <w:rPr>
          <w:lang w:val="id-ID"/>
        </w:rPr>
        <w:t xml:space="preserve"> </w:t>
      </w:r>
      <w:r w:rsidRPr="001F55DB">
        <w:rPr>
          <w:lang w:val="es-ES"/>
        </w:rPr>
        <w:t xml:space="preserve">adalah untuk </w:t>
      </w:r>
      <w:r w:rsidR="00A902C5">
        <w:rPr>
          <w:lang w:val="en-US"/>
        </w:rPr>
        <w:t>membantu biaya pemakaman</w:t>
      </w:r>
      <w:r w:rsidR="00ED3983">
        <w:rPr>
          <w:lang w:val="en-US"/>
        </w:rPr>
        <w:t>.</w:t>
      </w:r>
    </w:p>
    <w:p w:rsidR="00647E0D" w:rsidRPr="001F55DB" w:rsidRDefault="00647E0D" w:rsidP="00647E0D">
      <w:pPr>
        <w:spacing w:line="360" w:lineRule="auto"/>
        <w:jc w:val="center"/>
        <w:rPr>
          <w:b/>
          <w:bCs/>
          <w:lang w:val="id-ID"/>
        </w:rPr>
      </w:pPr>
      <w:r w:rsidRPr="001F55DB">
        <w:rPr>
          <w:b/>
          <w:bCs/>
          <w:lang w:val="es-ES"/>
        </w:rPr>
        <w:t>BAB III</w:t>
      </w:r>
    </w:p>
    <w:p w:rsidR="00647E0D" w:rsidRPr="001F55DB" w:rsidRDefault="00647E0D" w:rsidP="00647E0D">
      <w:pPr>
        <w:spacing w:line="360" w:lineRule="auto"/>
        <w:jc w:val="center"/>
        <w:rPr>
          <w:b/>
          <w:bCs/>
          <w:lang w:val="id-ID"/>
        </w:rPr>
      </w:pPr>
      <w:r w:rsidRPr="001F55DB">
        <w:rPr>
          <w:b/>
          <w:bCs/>
          <w:lang w:val="id-ID"/>
        </w:rPr>
        <w:t>PENERIMA SANTUNAN KEMATIAN</w:t>
      </w:r>
    </w:p>
    <w:p w:rsidR="00647E0D" w:rsidRPr="001F55DB" w:rsidRDefault="00647E0D" w:rsidP="00647E0D">
      <w:pPr>
        <w:spacing w:line="360" w:lineRule="auto"/>
        <w:jc w:val="center"/>
        <w:rPr>
          <w:b/>
          <w:bCs/>
          <w:lang w:val="id-ID"/>
        </w:rPr>
      </w:pPr>
      <w:r w:rsidRPr="001F55DB">
        <w:rPr>
          <w:b/>
          <w:bCs/>
          <w:lang w:val="id-ID"/>
        </w:rPr>
        <w:t>Pasal 3</w:t>
      </w:r>
    </w:p>
    <w:p w:rsidR="00843965" w:rsidRDefault="00647E0D" w:rsidP="00647E0D">
      <w:pPr>
        <w:numPr>
          <w:ilvl w:val="0"/>
          <w:numId w:val="6"/>
        </w:numPr>
        <w:spacing w:line="360" w:lineRule="auto"/>
        <w:ind w:left="426" w:hanging="426"/>
        <w:jc w:val="both"/>
        <w:rPr>
          <w:lang w:val="id-ID"/>
        </w:rPr>
      </w:pPr>
      <w:r w:rsidRPr="00843965">
        <w:rPr>
          <w:lang w:val="id-ID"/>
        </w:rPr>
        <w:t>Penerima Santunan Kematian adalah ahli waris</w:t>
      </w:r>
      <w:r w:rsidR="004E5A12">
        <w:rPr>
          <w:lang w:val="en-US"/>
        </w:rPr>
        <w:t xml:space="preserve"> dari</w:t>
      </w:r>
      <w:r w:rsidRPr="00843965">
        <w:rPr>
          <w:lang w:val="id-ID"/>
        </w:rPr>
        <w:t xml:space="preserve"> almarhum/almarhumah </w:t>
      </w:r>
      <w:r w:rsidRPr="00843965">
        <w:rPr>
          <w:lang w:val="en-US"/>
        </w:rPr>
        <w:t xml:space="preserve">yang </w:t>
      </w:r>
      <w:r w:rsidR="004E5A12">
        <w:rPr>
          <w:lang w:val="en-US"/>
        </w:rPr>
        <w:t>namanya tercantum</w:t>
      </w:r>
      <w:r w:rsidRPr="00843965">
        <w:rPr>
          <w:lang w:val="es-ES"/>
        </w:rPr>
        <w:t xml:space="preserve"> </w:t>
      </w:r>
      <w:r w:rsidR="004E5A12">
        <w:rPr>
          <w:lang w:val="es-ES"/>
        </w:rPr>
        <w:t xml:space="preserve">dalam </w:t>
      </w:r>
      <w:r w:rsidRPr="00843965">
        <w:rPr>
          <w:lang w:val="id-ID"/>
        </w:rPr>
        <w:t xml:space="preserve">KMS </w:t>
      </w:r>
      <w:r w:rsidR="00ED3983" w:rsidRPr="00843965">
        <w:rPr>
          <w:lang w:val="en-US"/>
        </w:rPr>
        <w:t xml:space="preserve"> </w:t>
      </w:r>
      <w:r w:rsidR="00C77218">
        <w:rPr>
          <w:lang w:val="en-US"/>
        </w:rPr>
        <w:t>Tahun 2013</w:t>
      </w:r>
      <w:r w:rsidR="00843965">
        <w:rPr>
          <w:lang w:val="en-US"/>
        </w:rPr>
        <w:t>.</w:t>
      </w:r>
      <w:r w:rsidRPr="00843965">
        <w:rPr>
          <w:lang w:val="id-ID"/>
        </w:rPr>
        <w:t xml:space="preserve"> </w:t>
      </w:r>
    </w:p>
    <w:p w:rsidR="00647E0D" w:rsidRDefault="00647E0D" w:rsidP="00647E0D">
      <w:pPr>
        <w:numPr>
          <w:ilvl w:val="0"/>
          <w:numId w:val="6"/>
        </w:numPr>
        <w:spacing w:line="360" w:lineRule="auto"/>
        <w:ind w:left="426" w:hanging="426"/>
        <w:jc w:val="lowKashida"/>
      </w:pPr>
      <w:r>
        <w:t xml:space="preserve">Apabila almarhum/almarhumah tidak mempunyai ahli waris, maka santunan kematian </w:t>
      </w:r>
      <w:r w:rsidR="00BB32DB">
        <w:t>diterimakan kepada</w:t>
      </w:r>
      <w:r>
        <w:t xml:space="preserve"> </w:t>
      </w:r>
      <w:r w:rsidR="00502BAC">
        <w:t>Ketua</w:t>
      </w:r>
      <w:r>
        <w:t xml:space="preserve"> RT setempat</w:t>
      </w:r>
      <w:r w:rsidR="00BB32DB">
        <w:t xml:space="preserve"> untuk keperluan proses pemakaman</w:t>
      </w:r>
      <w:r>
        <w:t>.</w:t>
      </w:r>
    </w:p>
    <w:p w:rsidR="00BB32DB" w:rsidRDefault="00BB32DB" w:rsidP="00647E0D">
      <w:pPr>
        <w:numPr>
          <w:ilvl w:val="0"/>
          <w:numId w:val="6"/>
        </w:numPr>
        <w:spacing w:line="360" w:lineRule="auto"/>
        <w:ind w:left="426" w:hanging="426"/>
        <w:jc w:val="lowKashida"/>
      </w:pPr>
      <w:r>
        <w:t xml:space="preserve">Ahli waris sebagaimana dimaksud ayat (1) dapat </w:t>
      </w:r>
      <w:proofErr w:type="gramStart"/>
      <w:r w:rsidR="00502BAC">
        <w:t xml:space="preserve">memberi </w:t>
      </w:r>
      <w:r>
        <w:t xml:space="preserve"> kuasa</w:t>
      </w:r>
      <w:proofErr w:type="gramEnd"/>
      <w:r>
        <w:t xml:space="preserve"> kepada </w:t>
      </w:r>
      <w:r w:rsidR="00502BAC">
        <w:t xml:space="preserve">pengurus RT atau  </w:t>
      </w:r>
      <w:r>
        <w:t>pihak ketiga untuk menerima santunan kematian.</w:t>
      </w:r>
    </w:p>
    <w:p w:rsidR="00647E0D" w:rsidRDefault="00647E0D" w:rsidP="00850092">
      <w:pPr>
        <w:ind w:left="425"/>
        <w:jc w:val="both"/>
        <w:rPr>
          <w:lang w:val="en-US"/>
        </w:rPr>
      </w:pPr>
    </w:p>
    <w:p w:rsidR="00647E0D" w:rsidRPr="001F55DB" w:rsidRDefault="00647E0D" w:rsidP="00647E0D">
      <w:pPr>
        <w:spacing w:line="360" w:lineRule="auto"/>
        <w:jc w:val="center"/>
        <w:rPr>
          <w:b/>
          <w:bCs/>
          <w:lang w:val="id-ID"/>
        </w:rPr>
      </w:pPr>
      <w:r w:rsidRPr="001F55DB">
        <w:rPr>
          <w:b/>
          <w:bCs/>
          <w:lang w:val="id-ID"/>
        </w:rPr>
        <w:t>BAB IV</w:t>
      </w:r>
    </w:p>
    <w:p w:rsidR="00647E0D" w:rsidRPr="001F55DB" w:rsidRDefault="00647E0D" w:rsidP="00647E0D">
      <w:pPr>
        <w:pStyle w:val="Heading1"/>
        <w:spacing w:line="360" w:lineRule="auto"/>
        <w:rPr>
          <w:lang w:val="es-ES"/>
        </w:rPr>
      </w:pPr>
      <w:r w:rsidRPr="001F55DB">
        <w:rPr>
          <w:lang w:val="es-ES"/>
        </w:rPr>
        <w:t xml:space="preserve">PERSYARATAN DAN TATA CARA  </w:t>
      </w:r>
    </w:p>
    <w:p w:rsidR="00647E0D" w:rsidRPr="001F55DB" w:rsidRDefault="00647E0D" w:rsidP="00647E0D">
      <w:pPr>
        <w:pStyle w:val="Heading1"/>
        <w:spacing w:line="360" w:lineRule="auto"/>
        <w:rPr>
          <w:lang w:val="es-ES"/>
        </w:rPr>
      </w:pPr>
      <w:r w:rsidRPr="001F55DB">
        <w:rPr>
          <w:lang w:val="es-ES"/>
        </w:rPr>
        <w:t>Bagian Pertama</w:t>
      </w:r>
    </w:p>
    <w:p w:rsidR="00647E0D" w:rsidRPr="001F55DB" w:rsidRDefault="00647E0D" w:rsidP="00647E0D">
      <w:pPr>
        <w:pStyle w:val="Heading1"/>
        <w:spacing w:line="360" w:lineRule="auto"/>
        <w:rPr>
          <w:lang w:val="es-ES"/>
        </w:rPr>
      </w:pPr>
      <w:r w:rsidRPr="001F55DB">
        <w:rPr>
          <w:lang w:val="es-ES"/>
        </w:rPr>
        <w:t>Persyaratan</w:t>
      </w:r>
    </w:p>
    <w:p w:rsidR="00647E0D" w:rsidRPr="001F55DB" w:rsidRDefault="00647E0D" w:rsidP="00647E0D">
      <w:pPr>
        <w:pStyle w:val="Heading1"/>
        <w:spacing w:line="360" w:lineRule="auto"/>
        <w:rPr>
          <w:lang w:val="id-ID"/>
        </w:rPr>
      </w:pPr>
      <w:r w:rsidRPr="001F55DB">
        <w:t xml:space="preserve">Pasal </w:t>
      </w:r>
      <w:r w:rsidRPr="001F55DB">
        <w:rPr>
          <w:lang w:val="id-ID"/>
        </w:rPr>
        <w:t>4</w:t>
      </w:r>
    </w:p>
    <w:p w:rsidR="00647E0D" w:rsidRPr="00502BAC" w:rsidRDefault="00647E0D" w:rsidP="00502BAC">
      <w:pPr>
        <w:pStyle w:val="ListParagraph"/>
        <w:numPr>
          <w:ilvl w:val="0"/>
          <w:numId w:val="11"/>
        </w:numPr>
        <w:spacing w:line="360" w:lineRule="auto"/>
        <w:ind w:left="426" w:hanging="426"/>
        <w:jc w:val="lowKashida"/>
        <w:rPr>
          <w:lang w:val="es-ES"/>
        </w:rPr>
      </w:pPr>
      <w:r w:rsidRPr="00502BAC">
        <w:rPr>
          <w:lang w:val="es-ES"/>
        </w:rPr>
        <w:t xml:space="preserve">Persyaratan yang harus diserahkan </w:t>
      </w:r>
      <w:r w:rsidR="00502BAC" w:rsidRPr="00502BAC">
        <w:rPr>
          <w:lang w:val="es-ES"/>
        </w:rPr>
        <w:t>untuk memperoleh santunan kematian</w:t>
      </w:r>
      <w:r w:rsidR="00502BAC">
        <w:rPr>
          <w:lang w:val="es-ES"/>
        </w:rPr>
        <w:t xml:space="preserve"> oleh ahli waris dari almarhum/almarhumah </w:t>
      </w:r>
      <w:r w:rsidRPr="00502BAC">
        <w:rPr>
          <w:lang w:val="es-ES"/>
        </w:rPr>
        <w:t xml:space="preserve">dengan membawa kelengkapan sebagai berikut : </w:t>
      </w:r>
    </w:p>
    <w:p w:rsidR="00647E0D" w:rsidRDefault="00C77218" w:rsidP="00502BAC">
      <w:pPr>
        <w:numPr>
          <w:ilvl w:val="1"/>
          <w:numId w:val="11"/>
        </w:numPr>
        <w:spacing w:line="360" w:lineRule="auto"/>
        <w:ind w:left="851" w:hanging="426"/>
        <w:jc w:val="lowKashida"/>
        <w:rPr>
          <w:lang w:val="es-ES"/>
        </w:rPr>
      </w:pPr>
      <w:r>
        <w:rPr>
          <w:lang w:val="es-ES"/>
        </w:rPr>
        <w:t>KMS dan f</w:t>
      </w:r>
      <w:r w:rsidR="00647E0D" w:rsidRPr="001F55DB">
        <w:rPr>
          <w:lang w:val="es-ES"/>
        </w:rPr>
        <w:t xml:space="preserve">oto copy </w:t>
      </w:r>
      <w:r w:rsidR="00647E0D" w:rsidRPr="001F55DB">
        <w:rPr>
          <w:lang w:val="id-ID"/>
        </w:rPr>
        <w:t xml:space="preserve">KMS </w:t>
      </w:r>
      <w:r>
        <w:rPr>
          <w:lang w:val="en-US"/>
        </w:rPr>
        <w:t xml:space="preserve">yang di dalamnya tercantum </w:t>
      </w:r>
      <w:r w:rsidR="004E5A12">
        <w:rPr>
          <w:lang w:val="en-US"/>
        </w:rPr>
        <w:t xml:space="preserve">nama </w:t>
      </w:r>
      <w:r w:rsidR="00647E0D" w:rsidRPr="001F55DB">
        <w:rPr>
          <w:lang w:val="id-ID"/>
        </w:rPr>
        <w:t>almarhum/almarhumah yang masih berlaku pada saat meninggal dunia</w:t>
      </w:r>
      <w:r w:rsidR="00647E0D">
        <w:rPr>
          <w:lang w:val="en-US"/>
        </w:rPr>
        <w:t xml:space="preserve"> sebanyak 2 (dua) lembar</w:t>
      </w:r>
      <w:r w:rsidR="00647E0D" w:rsidRPr="001F55DB">
        <w:rPr>
          <w:lang w:val="es-ES"/>
        </w:rPr>
        <w:t>;</w:t>
      </w:r>
    </w:p>
    <w:p w:rsidR="00E433A8" w:rsidRDefault="00E433A8" w:rsidP="00E433A8">
      <w:pPr>
        <w:spacing w:line="360" w:lineRule="auto"/>
        <w:jc w:val="lowKashida"/>
        <w:rPr>
          <w:lang w:val="es-ES"/>
        </w:rPr>
      </w:pPr>
    </w:p>
    <w:p w:rsidR="00E433A8" w:rsidRDefault="00E433A8" w:rsidP="00E433A8">
      <w:pPr>
        <w:spacing w:line="360" w:lineRule="auto"/>
        <w:jc w:val="lowKashida"/>
        <w:rPr>
          <w:lang w:val="es-ES"/>
        </w:rPr>
      </w:pPr>
    </w:p>
    <w:p w:rsidR="00E433A8" w:rsidRDefault="00E433A8" w:rsidP="00E433A8">
      <w:pPr>
        <w:spacing w:line="360" w:lineRule="auto"/>
        <w:jc w:val="lowKashida"/>
        <w:rPr>
          <w:lang w:val="es-ES"/>
        </w:rPr>
      </w:pPr>
    </w:p>
    <w:p w:rsidR="00E433A8" w:rsidRDefault="00E433A8" w:rsidP="00E433A8">
      <w:pPr>
        <w:spacing w:line="360" w:lineRule="auto"/>
        <w:jc w:val="lowKashida"/>
        <w:rPr>
          <w:lang w:val="es-ES"/>
        </w:rPr>
      </w:pPr>
    </w:p>
    <w:p w:rsidR="00E433A8" w:rsidRDefault="00E433A8" w:rsidP="00E433A8">
      <w:pPr>
        <w:spacing w:line="360" w:lineRule="auto"/>
        <w:jc w:val="lowKashida"/>
        <w:rPr>
          <w:lang w:val="es-ES"/>
        </w:rPr>
      </w:pPr>
    </w:p>
    <w:p w:rsidR="00647E0D" w:rsidRDefault="00647E0D" w:rsidP="00502BAC">
      <w:pPr>
        <w:numPr>
          <w:ilvl w:val="1"/>
          <w:numId w:val="11"/>
        </w:numPr>
        <w:spacing w:line="360" w:lineRule="auto"/>
        <w:ind w:left="851" w:hanging="426"/>
        <w:jc w:val="lowKashida"/>
        <w:rPr>
          <w:lang w:val="es-ES"/>
        </w:rPr>
      </w:pPr>
      <w:r w:rsidRPr="00857455">
        <w:rPr>
          <w:lang w:val="es-ES"/>
        </w:rPr>
        <w:lastRenderedPageBreak/>
        <w:t xml:space="preserve">Apabila </w:t>
      </w:r>
      <w:r w:rsidRPr="00857455">
        <w:rPr>
          <w:lang w:val="id-ID"/>
        </w:rPr>
        <w:t xml:space="preserve">KMS </w:t>
      </w:r>
      <w:r w:rsidR="00B50AE9">
        <w:rPr>
          <w:lang w:val="es-ES"/>
        </w:rPr>
        <w:t>se</w:t>
      </w:r>
      <w:r w:rsidR="004E5A12">
        <w:rPr>
          <w:lang w:val="es-ES"/>
        </w:rPr>
        <w:t>bagaimana</w:t>
      </w:r>
      <w:r w:rsidR="00B50AE9">
        <w:rPr>
          <w:lang w:val="es-ES"/>
        </w:rPr>
        <w:t xml:space="preserve"> dimaksud </w:t>
      </w:r>
      <w:r w:rsidR="00F602B6">
        <w:rPr>
          <w:lang w:val="es-ES"/>
        </w:rPr>
        <w:t xml:space="preserve">dalam huruf a </w:t>
      </w:r>
      <w:r w:rsidR="004E5A12">
        <w:rPr>
          <w:lang w:val="es-ES"/>
        </w:rPr>
        <w:t>di atas</w:t>
      </w:r>
      <w:r w:rsidR="00F602B6">
        <w:rPr>
          <w:lang w:val="es-ES"/>
        </w:rPr>
        <w:t xml:space="preserve"> </w:t>
      </w:r>
      <w:r w:rsidRPr="00857455">
        <w:rPr>
          <w:lang w:val="es-ES"/>
        </w:rPr>
        <w:t xml:space="preserve"> hilang, harus dilengkapi bukti lapor kehilangan dari Pihak Kepolisian; </w:t>
      </w:r>
    </w:p>
    <w:p w:rsidR="00AE4AFA" w:rsidRPr="00906B0A" w:rsidRDefault="00647E0D" w:rsidP="00502BAC">
      <w:pPr>
        <w:numPr>
          <w:ilvl w:val="1"/>
          <w:numId w:val="11"/>
        </w:numPr>
        <w:spacing w:line="360" w:lineRule="auto"/>
        <w:ind w:left="851" w:hanging="426"/>
        <w:jc w:val="lowKashida"/>
        <w:rPr>
          <w:lang w:val="es-ES"/>
        </w:rPr>
      </w:pPr>
      <w:r w:rsidRPr="00906B0A">
        <w:rPr>
          <w:lang w:val="es-ES"/>
        </w:rPr>
        <w:t>Foto copy kutipan akta kematian</w:t>
      </w:r>
      <w:r w:rsidR="004E5A12" w:rsidRPr="00906B0A">
        <w:rPr>
          <w:lang w:val="es-ES"/>
        </w:rPr>
        <w:t xml:space="preserve"> atau</w:t>
      </w:r>
      <w:r w:rsidR="00ED3983" w:rsidRPr="00906B0A">
        <w:rPr>
          <w:lang w:val="es-ES"/>
        </w:rPr>
        <w:t xml:space="preserve"> </w:t>
      </w:r>
      <w:r w:rsidR="00AE4AFA" w:rsidRPr="00906B0A">
        <w:rPr>
          <w:color w:val="000000" w:themeColor="text1"/>
          <w:lang w:val="id-ID"/>
        </w:rPr>
        <w:t>foto copy bukti pengambilan kutipan akta kematian</w:t>
      </w:r>
      <w:r w:rsidR="00AE4AFA" w:rsidRPr="00906B0A">
        <w:rPr>
          <w:color w:val="000000" w:themeColor="text1"/>
          <w:lang w:val="es-ES"/>
        </w:rPr>
        <w:t xml:space="preserve"> </w:t>
      </w:r>
      <w:r w:rsidR="00AE4AFA" w:rsidRPr="00906B0A">
        <w:rPr>
          <w:lang w:val="es-ES"/>
        </w:rPr>
        <w:t>sebanyak 2 (dua) lembar;</w:t>
      </w:r>
    </w:p>
    <w:p w:rsidR="004C43C0" w:rsidRPr="00AE4AFA" w:rsidRDefault="004C43C0" w:rsidP="00502BAC">
      <w:pPr>
        <w:pStyle w:val="ListParagraph"/>
        <w:numPr>
          <w:ilvl w:val="1"/>
          <w:numId w:val="11"/>
        </w:numPr>
        <w:spacing w:line="360" w:lineRule="auto"/>
        <w:ind w:left="851"/>
        <w:jc w:val="lowKashida"/>
        <w:rPr>
          <w:lang w:val="es-ES"/>
        </w:rPr>
      </w:pPr>
      <w:r w:rsidRPr="004E5A12">
        <w:rPr>
          <w:lang w:val="es-ES"/>
        </w:rPr>
        <w:t xml:space="preserve">Foto copy KTP ahli waris </w:t>
      </w:r>
      <w:r w:rsidR="00E01FC4">
        <w:rPr>
          <w:lang w:val="es-ES"/>
        </w:rPr>
        <w:t xml:space="preserve">yang mengambil </w:t>
      </w:r>
      <w:r w:rsidRPr="004E5A12">
        <w:rPr>
          <w:lang w:val="es-ES"/>
        </w:rPr>
        <w:t>sebanyak 2 (dua) lembar;</w:t>
      </w:r>
    </w:p>
    <w:p w:rsidR="00AE4AFA" w:rsidRPr="00E01FC4" w:rsidRDefault="00AE4AFA" w:rsidP="00502BAC">
      <w:pPr>
        <w:pStyle w:val="ListParagraph"/>
        <w:numPr>
          <w:ilvl w:val="1"/>
          <w:numId w:val="11"/>
        </w:numPr>
        <w:spacing w:line="360" w:lineRule="auto"/>
        <w:ind w:left="851"/>
        <w:jc w:val="lowKashida"/>
        <w:rPr>
          <w:lang w:val="es-ES"/>
        </w:rPr>
      </w:pPr>
      <w:r>
        <w:rPr>
          <w:lang w:val="id-ID"/>
        </w:rPr>
        <w:t xml:space="preserve">Foto copy Kartu Keluarga ahli waris </w:t>
      </w:r>
      <w:r w:rsidR="00E01FC4">
        <w:rPr>
          <w:lang w:val="en-US"/>
        </w:rPr>
        <w:t xml:space="preserve">yang mengambil </w:t>
      </w:r>
      <w:r>
        <w:rPr>
          <w:lang w:val="id-ID"/>
        </w:rPr>
        <w:t>sebanyak 2 (dua) lembar</w:t>
      </w:r>
      <w:r w:rsidR="00A902C5">
        <w:rPr>
          <w:lang w:val="en-US"/>
        </w:rPr>
        <w:t>.</w:t>
      </w:r>
    </w:p>
    <w:p w:rsidR="00E01FC4" w:rsidRPr="00502BAC" w:rsidRDefault="00E01FC4" w:rsidP="00E01FC4">
      <w:pPr>
        <w:pStyle w:val="ListParagraph"/>
        <w:spacing w:line="360" w:lineRule="auto"/>
        <w:ind w:left="851"/>
        <w:jc w:val="lowKashida"/>
        <w:rPr>
          <w:lang w:val="es-ES"/>
        </w:rPr>
      </w:pPr>
    </w:p>
    <w:p w:rsidR="00502BAC" w:rsidRDefault="00502BAC" w:rsidP="00E01FC4">
      <w:pPr>
        <w:pStyle w:val="ListParagraph"/>
        <w:numPr>
          <w:ilvl w:val="0"/>
          <w:numId w:val="11"/>
        </w:numPr>
        <w:spacing w:line="360" w:lineRule="auto"/>
        <w:ind w:left="426" w:hanging="426"/>
        <w:jc w:val="lowKashida"/>
        <w:rPr>
          <w:lang w:val="es-ES"/>
        </w:rPr>
      </w:pPr>
      <w:r w:rsidRPr="00502BAC">
        <w:rPr>
          <w:lang w:val="es-ES"/>
        </w:rPr>
        <w:t xml:space="preserve">Persyaratan yang harus diserahkan untuk memperoleh santunan kematian </w:t>
      </w:r>
      <w:r w:rsidR="00E01FC4">
        <w:rPr>
          <w:lang w:val="es-ES"/>
        </w:rPr>
        <w:t>oleh Ketua RT dari</w:t>
      </w:r>
      <w:r>
        <w:rPr>
          <w:lang w:val="es-ES"/>
        </w:rPr>
        <w:t xml:space="preserve">  almarhum/almarhumah yang tidak memiliki ahli waris </w:t>
      </w:r>
      <w:r w:rsidRPr="00502BAC">
        <w:rPr>
          <w:lang w:val="es-ES"/>
        </w:rPr>
        <w:t>dengan membawa kelengkapan sebagai berikut</w:t>
      </w:r>
      <w:r>
        <w:rPr>
          <w:lang w:val="es-ES"/>
        </w:rPr>
        <w:t xml:space="preserve"> ;</w:t>
      </w:r>
    </w:p>
    <w:p w:rsidR="00E01FC4" w:rsidRDefault="00E01FC4" w:rsidP="00E01FC4">
      <w:pPr>
        <w:numPr>
          <w:ilvl w:val="1"/>
          <w:numId w:val="11"/>
        </w:numPr>
        <w:spacing w:line="360" w:lineRule="auto"/>
        <w:ind w:left="851" w:hanging="426"/>
        <w:jc w:val="lowKashida"/>
        <w:rPr>
          <w:lang w:val="es-ES"/>
        </w:rPr>
      </w:pPr>
      <w:r>
        <w:rPr>
          <w:lang w:val="es-ES"/>
        </w:rPr>
        <w:t>KMS dan f</w:t>
      </w:r>
      <w:r w:rsidRPr="001F55DB">
        <w:rPr>
          <w:lang w:val="es-ES"/>
        </w:rPr>
        <w:t xml:space="preserve">oto copy </w:t>
      </w:r>
      <w:r w:rsidRPr="001F55DB">
        <w:rPr>
          <w:lang w:val="id-ID"/>
        </w:rPr>
        <w:t xml:space="preserve">KMS </w:t>
      </w:r>
      <w:r>
        <w:rPr>
          <w:lang w:val="en-US"/>
        </w:rPr>
        <w:t xml:space="preserve">yang di dalamnya tercantum nama </w:t>
      </w:r>
      <w:r w:rsidRPr="001F55DB">
        <w:rPr>
          <w:lang w:val="id-ID"/>
        </w:rPr>
        <w:t>almarhum/almarhumah yang masih berlaku pada saat meninggal dunia</w:t>
      </w:r>
      <w:r>
        <w:rPr>
          <w:lang w:val="en-US"/>
        </w:rPr>
        <w:t xml:space="preserve"> sebanyak 2 (dua) lembar</w:t>
      </w:r>
      <w:r w:rsidRPr="001F55DB">
        <w:rPr>
          <w:lang w:val="es-ES"/>
        </w:rPr>
        <w:t>;</w:t>
      </w:r>
    </w:p>
    <w:p w:rsidR="00E01FC4" w:rsidRDefault="00E01FC4" w:rsidP="00E01FC4">
      <w:pPr>
        <w:numPr>
          <w:ilvl w:val="1"/>
          <w:numId w:val="11"/>
        </w:numPr>
        <w:spacing w:line="360" w:lineRule="auto"/>
        <w:ind w:left="851" w:hanging="426"/>
        <w:jc w:val="lowKashida"/>
        <w:rPr>
          <w:lang w:val="es-ES"/>
        </w:rPr>
      </w:pPr>
      <w:r w:rsidRPr="00857455">
        <w:rPr>
          <w:lang w:val="es-ES"/>
        </w:rPr>
        <w:t xml:space="preserve">Apabila </w:t>
      </w:r>
      <w:r w:rsidRPr="00857455">
        <w:rPr>
          <w:lang w:val="id-ID"/>
        </w:rPr>
        <w:t xml:space="preserve">KMS </w:t>
      </w:r>
      <w:r>
        <w:rPr>
          <w:lang w:val="es-ES"/>
        </w:rPr>
        <w:t xml:space="preserve">sebagaimana dimaksud dalam huruf a di atas </w:t>
      </w:r>
      <w:r w:rsidRPr="00857455">
        <w:rPr>
          <w:lang w:val="es-ES"/>
        </w:rPr>
        <w:t xml:space="preserve"> hilang, harus dilengkapi bukti lapor kehilangan dari Pihak Kepolisian; </w:t>
      </w:r>
    </w:p>
    <w:p w:rsidR="00E01FC4" w:rsidRPr="00906B0A" w:rsidRDefault="00E01FC4" w:rsidP="00E01FC4">
      <w:pPr>
        <w:numPr>
          <w:ilvl w:val="1"/>
          <w:numId w:val="11"/>
        </w:numPr>
        <w:spacing w:line="360" w:lineRule="auto"/>
        <w:ind w:left="851" w:hanging="426"/>
        <w:jc w:val="lowKashida"/>
        <w:rPr>
          <w:lang w:val="es-ES"/>
        </w:rPr>
      </w:pPr>
      <w:r w:rsidRPr="00906B0A">
        <w:rPr>
          <w:lang w:val="es-ES"/>
        </w:rPr>
        <w:t xml:space="preserve">Foto copy kutipan akta kematian atau </w:t>
      </w:r>
      <w:r w:rsidRPr="00906B0A">
        <w:rPr>
          <w:color w:val="000000" w:themeColor="text1"/>
          <w:lang w:val="id-ID"/>
        </w:rPr>
        <w:t>foto copy bukti pengambilan kutipan akta kematian</w:t>
      </w:r>
      <w:r w:rsidRPr="00906B0A">
        <w:rPr>
          <w:color w:val="000000" w:themeColor="text1"/>
          <w:lang w:val="es-ES"/>
        </w:rPr>
        <w:t xml:space="preserve"> </w:t>
      </w:r>
      <w:r w:rsidRPr="00906B0A">
        <w:rPr>
          <w:lang w:val="es-ES"/>
        </w:rPr>
        <w:t>sebanyak 2 (dua) lembar;</w:t>
      </w:r>
    </w:p>
    <w:p w:rsidR="00E01FC4" w:rsidRPr="00AE4AFA" w:rsidRDefault="00E01FC4" w:rsidP="00E01FC4">
      <w:pPr>
        <w:pStyle w:val="ListParagraph"/>
        <w:numPr>
          <w:ilvl w:val="1"/>
          <w:numId w:val="11"/>
        </w:numPr>
        <w:spacing w:line="360" w:lineRule="auto"/>
        <w:ind w:left="851"/>
        <w:jc w:val="lowKashida"/>
        <w:rPr>
          <w:lang w:val="es-ES"/>
        </w:rPr>
      </w:pPr>
      <w:r w:rsidRPr="004E5A12">
        <w:rPr>
          <w:lang w:val="es-ES"/>
        </w:rPr>
        <w:t xml:space="preserve">Foto copy KTP </w:t>
      </w:r>
      <w:r>
        <w:rPr>
          <w:lang w:val="es-ES"/>
        </w:rPr>
        <w:t xml:space="preserve">Ketua RT yang mengambil </w:t>
      </w:r>
      <w:r w:rsidRPr="004E5A12">
        <w:rPr>
          <w:lang w:val="es-ES"/>
        </w:rPr>
        <w:t xml:space="preserve"> sebanyak 2 (dua) lembar;</w:t>
      </w:r>
    </w:p>
    <w:p w:rsidR="00E01FC4" w:rsidRPr="00502BAC" w:rsidRDefault="00A902C5" w:rsidP="00E01FC4">
      <w:pPr>
        <w:pStyle w:val="ListParagraph"/>
        <w:numPr>
          <w:ilvl w:val="1"/>
          <w:numId w:val="11"/>
        </w:numPr>
        <w:spacing w:line="360" w:lineRule="auto"/>
        <w:ind w:left="851"/>
        <w:jc w:val="lowKashida"/>
        <w:rPr>
          <w:lang w:val="es-ES"/>
        </w:rPr>
      </w:pPr>
      <w:r>
        <w:rPr>
          <w:lang w:val="en-US"/>
        </w:rPr>
        <w:t>Membawa stempel RT.</w:t>
      </w:r>
    </w:p>
    <w:p w:rsidR="00E01FC4" w:rsidRPr="00E01FC4" w:rsidRDefault="00E01FC4" w:rsidP="00E01FC4">
      <w:pPr>
        <w:spacing w:line="360" w:lineRule="auto"/>
        <w:jc w:val="lowKashida"/>
        <w:rPr>
          <w:lang w:val="es-ES"/>
        </w:rPr>
      </w:pPr>
    </w:p>
    <w:p w:rsidR="00E01FC4" w:rsidRDefault="00E01FC4" w:rsidP="00E01FC4">
      <w:pPr>
        <w:pStyle w:val="ListParagraph"/>
        <w:numPr>
          <w:ilvl w:val="0"/>
          <w:numId w:val="11"/>
        </w:numPr>
        <w:spacing w:line="360" w:lineRule="auto"/>
        <w:ind w:left="426" w:hanging="426"/>
        <w:jc w:val="lowKashida"/>
        <w:rPr>
          <w:lang w:val="es-ES"/>
        </w:rPr>
      </w:pPr>
      <w:r w:rsidRPr="00502BAC">
        <w:rPr>
          <w:lang w:val="es-ES"/>
        </w:rPr>
        <w:t>Persyaratan yang harus diserahkan untuk memperoleh santunan kematian</w:t>
      </w:r>
      <w:r>
        <w:rPr>
          <w:lang w:val="es-ES"/>
        </w:rPr>
        <w:t xml:space="preserve"> oleh kuasa dari ahli waris almarhum/almarhumah </w:t>
      </w:r>
      <w:r w:rsidRPr="00502BAC">
        <w:rPr>
          <w:lang w:val="es-ES"/>
        </w:rPr>
        <w:t>dengan membawa kelengkapan sebagai berikut :</w:t>
      </w:r>
    </w:p>
    <w:p w:rsidR="00E01FC4" w:rsidRDefault="00E01FC4" w:rsidP="00E01FC4">
      <w:pPr>
        <w:numPr>
          <w:ilvl w:val="1"/>
          <w:numId w:val="11"/>
        </w:numPr>
        <w:spacing w:line="360" w:lineRule="auto"/>
        <w:ind w:left="851" w:hanging="426"/>
        <w:jc w:val="lowKashida"/>
        <w:rPr>
          <w:lang w:val="es-ES"/>
        </w:rPr>
      </w:pPr>
      <w:r>
        <w:rPr>
          <w:lang w:val="es-ES"/>
        </w:rPr>
        <w:t>KMS dan f</w:t>
      </w:r>
      <w:r w:rsidRPr="001F55DB">
        <w:rPr>
          <w:lang w:val="es-ES"/>
        </w:rPr>
        <w:t xml:space="preserve">oto copy </w:t>
      </w:r>
      <w:r w:rsidRPr="001F55DB">
        <w:rPr>
          <w:lang w:val="id-ID"/>
        </w:rPr>
        <w:t xml:space="preserve">KMS </w:t>
      </w:r>
      <w:r>
        <w:rPr>
          <w:lang w:val="en-US"/>
        </w:rPr>
        <w:t xml:space="preserve">yang di dalamnya tercantum nama </w:t>
      </w:r>
      <w:r w:rsidRPr="001F55DB">
        <w:rPr>
          <w:lang w:val="id-ID"/>
        </w:rPr>
        <w:t>almarhum/almarhumah yang masih berlaku pada saat meninggal dunia</w:t>
      </w:r>
      <w:r>
        <w:rPr>
          <w:lang w:val="en-US"/>
        </w:rPr>
        <w:t xml:space="preserve"> sebanyak 2 (dua) lembar</w:t>
      </w:r>
      <w:r w:rsidRPr="001F55DB">
        <w:rPr>
          <w:lang w:val="es-ES"/>
        </w:rPr>
        <w:t>;</w:t>
      </w:r>
    </w:p>
    <w:p w:rsidR="00E01FC4" w:rsidRDefault="00E01FC4" w:rsidP="00E01FC4">
      <w:pPr>
        <w:numPr>
          <w:ilvl w:val="1"/>
          <w:numId w:val="11"/>
        </w:numPr>
        <w:spacing w:line="360" w:lineRule="auto"/>
        <w:ind w:left="851" w:hanging="426"/>
        <w:jc w:val="lowKashida"/>
        <w:rPr>
          <w:lang w:val="es-ES"/>
        </w:rPr>
      </w:pPr>
      <w:r w:rsidRPr="00857455">
        <w:rPr>
          <w:lang w:val="es-ES"/>
        </w:rPr>
        <w:t xml:space="preserve">Apabila </w:t>
      </w:r>
      <w:r w:rsidRPr="00857455">
        <w:rPr>
          <w:lang w:val="id-ID"/>
        </w:rPr>
        <w:t xml:space="preserve">KMS </w:t>
      </w:r>
      <w:r>
        <w:rPr>
          <w:lang w:val="es-ES"/>
        </w:rPr>
        <w:t xml:space="preserve">sebagaimana dimaksud dalam huruf a di atas </w:t>
      </w:r>
      <w:r w:rsidRPr="00857455">
        <w:rPr>
          <w:lang w:val="es-ES"/>
        </w:rPr>
        <w:t xml:space="preserve"> hilang, harus dilengkapi bukti lapor kehilangan dari Pihak Kepolisian; </w:t>
      </w:r>
    </w:p>
    <w:p w:rsidR="00E01FC4" w:rsidRPr="00906B0A" w:rsidRDefault="00E01FC4" w:rsidP="00E01FC4">
      <w:pPr>
        <w:numPr>
          <w:ilvl w:val="1"/>
          <w:numId w:val="11"/>
        </w:numPr>
        <w:spacing w:line="360" w:lineRule="auto"/>
        <w:ind w:left="851" w:hanging="426"/>
        <w:jc w:val="lowKashida"/>
        <w:rPr>
          <w:lang w:val="es-ES"/>
        </w:rPr>
      </w:pPr>
      <w:r w:rsidRPr="00906B0A">
        <w:rPr>
          <w:lang w:val="es-ES"/>
        </w:rPr>
        <w:t xml:space="preserve">Foto copy kutipan akta kematian atau </w:t>
      </w:r>
      <w:r w:rsidRPr="00906B0A">
        <w:rPr>
          <w:color w:val="000000" w:themeColor="text1"/>
          <w:lang w:val="id-ID"/>
        </w:rPr>
        <w:t>foto copy bukti pengambilan kutipan akta kematian</w:t>
      </w:r>
      <w:r w:rsidRPr="00906B0A">
        <w:rPr>
          <w:color w:val="000000" w:themeColor="text1"/>
          <w:lang w:val="es-ES"/>
        </w:rPr>
        <w:t xml:space="preserve"> </w:t>
      </w:r>
      <w:r w:rsidRPr="00906B0A">
        <w:rPr>
          <w:lang w:val="es-ES"/>
        </w:rPr>
        <w:t>sebanyak 2 (dua) lembar;</w:t>
      </w:r>
    </w:p>
    <w:p w:rsidR="00A902C5" w:rsidRDefault="00A902C5" w:rsidP="00E01FC4">
      <w:pPr>
        <w:pStyle w:val="ListParagraph"/>
        <w:numPr>
          <w:ilvl w:val="1"/>
          <w:numId w:val="11"/>
        </w:numPr>
        <w:spacing w:line="360" w:lineRule="auto"/>
        <w:ind w:left="851"/>
        <w:jc w:val="lowKashida"/>
        <w:rPr>
          <w:lang w:val="es-ES"/>
        </w:rPr>
      </w:pPr>
      <w:r>
        <w:rPr>
          <w:lang w:val="es-ES"/>
        </w:rPr>
        <w:t>Foto copy Kartu Keluarga almarhum/almarhumah sebanyak 2 (dua) lembar;</w:t>
      </w:r>
    </w:p>
    <w:p w:rsidR="00E01FC4" w:rsidRPr="00AE4AFA" w:rsidRDefault="00E01FC4" w:rsidP="00E01FC4">
      <w:pPr>
        <w:pStyle w:val="ListParagraph"/>
        <w:numPr>
          <w:ilvl w:val="1"/>
          <w:numId w:val="11"/>
        </w:numPr>
        <w:spacing w:line="360" w:lineRule="auto"/>
        <w:ind w:left="851"/>
        <w:jc w:val="lowKashida"/>
        <w:rPr>
          <w:lang w:val="es-ES"/>
        </w:rPr>
      </w:pPr>
      <w:r w:rsidRPr="004E5A12">
        <w:rPr>
          <w:lang w:val="es-ES"/>
        </w:rPr>
        <w:t xml:space="preserve">Foto copy KTP </w:t>
      </w:r>
      <w:r w:rsidR="00A902C5">
        <w:rPr>
          <w:lang w:val="es-ES"/>
        </w:rPr>
        <w:t>pihak pe</w:t>
      </w:r>
      <w:r w:rsidR="00AF554C">
        <w:rPr>
          <w:lang w:val="es-ES"/>
        </w:rPr>
        <w:t>megang</w:t>
      </w:r>
      <w:r w:rsidR="00A902C5">
        <w:rPr>
          <w:lang w:val="es-ES"/>
        </w:rPr>
        <w:t xml:space="preserve"> kuasa</w:t>
      </w:r>
      <w:r>
        <w:rPr>
          <w:lang w:val="es-ES"/>
        </w:rPr>
        <w:t xml:space="preserve"> </w:t>
      </w:r>
      <w:r w:rsidRPr="004E5A12">
        <w:rPr>
          <w:lang w:val="es-ES"/>
        </w:rPr>
        <w:t xml:space="preserve"> sebanyak 2 (dua) lembar;</w:t>
      </w:r>
    </w:p>
    <w:p w:rsidR="009257F9" w:rsidRPr="00B24F9D" w:rsidRDefault="009257F9" w:rsidP="00502BAC">
      <w:pPr>
        <w:pStyle w:val="ListParagraph"/>
        <w:numPr>
          <w:ilvl w:val="1"/>
          <w:numId w:val="11"/>
        </w:numPr>
        <w:spacing w:line="360" w:lineRule="auto"/>
        <w:ind w:left="851"/>
        <w:jc w:val="both"/>
        <w:rPr>
          <w:lang w:val="id-ID"/>
        </w:rPr>
      </w:pPr>
      <w:r w:rsidRPr="00B24F9D">
        <w:rPr>
          <w:lang w:val="en-US"/>
        </w:rPr>
        <w:t xml:space="preserve">Surat </w:t>
      </w:r>
      <w:r w:rsidR="00BB32DB" w:rsidRPr="00B24F9D">
        <w:rPr>
          <w:lang w:val="en-US"/>
        </w:rPr>
        <w:t>Kuasa dari</w:t>
      </w:r>
      <w:r w:rsidRPr="00B24F9D">
        <w:rPr>
          <w:lang w:val="en-US"/>
        </w:rPr>
        <w:t xml:space="preserve"> </w:t>
      </w:r>
      <w:r w:rsidR="00BB32DB" w:rsidRPr="00B24F9D">
        <w:rPr>
          <w:lang w:val="en-US"/>
        </w:rPr>
        <w:t>a</w:t>
      </w:r>
      <w:r w:rsidRPr="00B24F9D">
        <w:rPr>
          <w:lang w:val="en-US"/>
        </w:rPr>
        <w:t>hli</w:t>
      </w:r>
      <w:r w:rsidR="00BB32DB" w:rsidRPr="00B24F9D">
        <w:rPr>
          <w:lang w:val="en-US"/>
        </w:rPr>
        <w:t xml:space="preserve"> w</w:t>
      </w:r>
      <w:r w:rsidRPr="00B24F9D">
        <w:rPr>
          <w:lang w:val="en-US"/>
        </w:rPr>
        <w:t>aris</w:t>
      </w:r>
      <w:r w:rsidR="00BB32DB" w:rsidRPr="00B24F9D">
        <w:rPr>
          <w:lang w:val="en-US"/>
        </w:rPr>
        <w:t xml:space="preserve"> </w:t>
      </w:r>
      <w:r w:rsidR="00B24F9D">
        <w:rPr>
          <w:lang w:val="en-US"/>
        </w:rPr>
        <w:t xml:space="preserve">kepada Pengurus RT atau pihak ketiga </w:t>
      </w:r>
      <w:r w:rsidR="00BB32DB" w:rsidRPr="00B24F9D">
        <w:rPr>
          <w:lang w:val="en-US"/>
        </w:rPr>
        <w:t>yang diketahui oleh Ketua RT dan Ketua RW</w:t>
      </w:r>
      <w:r w:rsidR="00E433A5" w:rsidRPr="00B24F9D">
        <w:rPr>
          <w:lang w:val="en-US"/>
        </w:rPr>
        <w:t xml:space="preserve"> di wilayah almarhum/almarhumah</w:t>
      </w:r>
      <w:r w:rsidR="00BB32DB" w:rsidRPr="00B24F9D">
        <w:rPr>
          <w:lang w:val="en-US"/>
        </w:rPr>
        <w:t xml:space="preserve"> apabila santunan kematian diberikan kepada </w:t>
      </w:r>
      <w:r w:rsidR="00B24F9D">
        <w:rPr>
          <w:lang w:val="en-US"/>
        </w:rPr>
        <w:t xml:space="preserve">ahli waris melalui </w:t>
      </w:r>
      <w:r w:rsidR="00BB32DB" w:rsidRPr="00B24F9D">
        <w:rPr>
          <w:lang w:val="en-US"/>
        </w:rPr>
        <w:t>pihak ketiga</w:t>
      </w:r>
      <w:r w:rsidR="00B24F9D">
        <w:rPr>
          <w:lang w:val="en-US"/>
        </w:rPr>
        <w:t xml:space="preserve"> selaku pemegang kuasa</w:t>
      </w:r>
      <w:r w:rsidRPr="00B24F9D">
        <w:rPr>
          <w:lang w:val="en-US"/>
        </w:rPr>
        <w:t>.</w:t>
      </w:r>
    </w:p>
    <w:p w:rsidR="004E5A12" w:rsidRDefault="004E5A12" w:rsidP="00850092">
      <w:pPr>
        <w:pStyle w:val="ListParagraph"/>
        <w:jc w:val="lowKashida"/>
        <w:rPr>
          <w:lang w:val="es-ES"/>
        </w:rPr>
      </w:pPr>
    </w:p>
    <w:p w:rsidR="00E433A8" w:rsidRDefault="00E433A8" w:rsidP="004E5A12">
      <w:pPr>
        <w:pStyle w:val="ListParagraph"/>
        <w:spacing w:line="360" w:lineRule="auto"/>
        <w:ind w:left="0"/>
        <w:jc w:val="center"/>
        <w:rPr>
          <w:b/>
          <w:lang w:val="es-ES"/>
        </w:rPr>
      </w:pPr>
    </w:p>
    <w:p w:rsidR="00E433A8" w:rsidRDefault="00E433A8" w:rsidP="004E5A12">
      <w:pPr>
        <w:pStyle w:val="ListParagraph"/>
        <w:spacing w:line="360" w:lineRule="auto"/>
        <w:ind w:left="0"/>
        <w:jc w:val="center"/>
        <w:rPr>
          <w:b/>
          <w:lang w:val="es-ES"/>
        </w:rPr>
      </w:pPr>
    </w:p>
    <w:p w:rsidR="00A902C5" w:rsidRDefault="00A902C5" w:rsidP="004E5A12">
      <w:pPr>
        <w:pStyle w:val="ListParagraph"/>
        <w:spacing w:line="360" w:lineRule="auto"/>
        <w:ind w:left="0"/>
        <w:jc w:val="center"/>
        <w:rPr>
          <w:b/>
          <w:lang w:val="es-ES"/>
        </w:rPr>
      </w:pPr>
    </w:p>
    <w:p w:rsidR="00A902C5" w:rsidRDefault="00A902C5" w:rsidP="004E5A12">
      <w:pPr>
        <w:pStyle w:val="ListParagraph"/>
        <w:spacing w:line="360" w:lineRule="auto"/>
        <w:ind w:left="0"/>
        <w:jc w:val="center"/>
        <w:rPr>
          <w:b/>
          <w:lang w:val="es-ES"/>
        </w:rPr>
      </w:pPr>
    </w:p>
    <w:p w:rsidR="00E433A8" w:rsidRDefault="00E433A8" w:rsidP="004E5A12">
      <w:pPr>
        <w:pStyle w:val="ListParagraph"/>
        <w:spacing w:line="360" w:lineRule="auto"/>
        <w:ind w:left="0"/>
        <w:jc w:val="center"/>
        <w:rPr>
          <w:b/>
          <w:lang w:val="es-ES"/>
        </w:rPr>
      </w:pPr>
    </w:p>
    <w:p w:rsidR="00E433A8" w:rsidRDefault="00E433A8" w:rsidP="004E5A12">
      <w:pPr>
        <w:pStyle w:val="ListParagraph"/>
        <w:spacing w:line="360" w:lineRule="auto"/>
        <w:ind w:left="0"/>
        <w:jc w:val="center"/>
        <w:rPr>
          <w:b/>
          <w:lang w:val="es-ES"/>
        </w:rPr>
      </w:pPr>
    </w:p>
    <w:p w:rsidR="00E433A8" w:rsidRDefault="00E433A8" w:rsidP="004E5A12">
      <w:pPr>
        <w:pStyle w:val="ListParagraph"/>
        <w:spacing w:line="360" w:lineRule="auto"/>
        <w:ind w:left="0"/>
        <w:jc w:val="center"/>
        <w:rPr>
          <w:b/>
          <w:lang w:val="es-ES"/>
        </w:rPr>
      </w:pPr>
    </w:p>
    <w:p w:rsidR="00A902C5" w:rsidRDefault="00A902C5" w:rsidP="004E5A12">
      <w:pPr>
        <w:pStyle w:val="ListParagraph"/>
        <w:spacing w:line="360" w:lineRule="auto"/>
        <w:ind w:left="0"/>
        <w:jc w:val="center"/>
        <w:rPr>
          <w:b/>
          <w:lang w:val="es-ES"/>
        </w:rPr>
      </w:pPr>
    </w:p>
    <w:p w:rsidR="004E5A12" w:rsidRPr="004E5A12" w:rsidRDefault="004E5A12" w:rsidP="004E5A12">
      <w:pPr>
        <w:pStyle w:val="ListParagraph"/>
        <w:spacing w:line="360" w:lineRule="auto"/>
        <w:ind w:left="0"/>
        <w:jc w:val="center"/>
        <w:rPr>
          <w:b/>
          <w:lang w:val="es-ES"/>
        </w:rPr>
      </w:pPr>
      <w:r w:rsidRPr="004E5A12">
        <w:rPr>
          <w:b/>
          <w:lang w:val="es-ES"/>
        </w:rPr>
        <w:t>Pasal 5</w:t>
      </w:r>
    </w:p>
    <w:p w:rsidR="00C77218" w:rsidRPr="00C77218" w:rsidRDefault="00C77218" w:rsidP="004E5A12">
      <w:pPr>
        <w:pStyle w:val="ListParagraph"/>
        <w:spacing w:line="360" w:lineRule="auto"/>
        <w:ind w:left="426"/>
        <w:jc w:val="both"/>
        <w:rPr>
          <w:lang w:val="es-ES"/>
        </w:rPr>
      </w:pPr>
      <w:r w:rsidRPr="00C77218">
        <w:rPr>
          <w:lang w:val="id-ID"/>
        </w:rPr>
        <w:t xml:space="preserve">Bagi anak </w:t>
      </w:r>
      <w:r w:rsidR="004E5A12">
        <w:rPr>
          <w:lang w:val="en-US"/>
        </w:rPr>
        <w:t>yang dilahirkan oleh seorang ibu yang namanya tercantum dalam KMS yang usianya sampai dengan</w:t>
      </w:r>
      <w:r w:rsidR="00F602B6">
        <w:rPr>
          <w:lang w:val="en-US"/>
        </w:rPr>
        <w:t xml:space="preserve"> 2 (dua) tahun </w:t>
      </w:r>
      <w:r w:rsidR="004E5A12">
        <w:rPr>
          <w:lang w:val="en-US"/>
        </w:rPr>
        <w:t xml:space="preserve">meninggal dunia </w:t>
      </w:r>
      <w:r w:rsidRPr="00C77218">
        <w:rPr>
          <w:lang w:val="id-ID"/>
        </w:rPr>
        <w:t>belum masuk dalam KMS,</w:t>
      </w:r>
      <w:r w:rsidR="004E5A12">
        <w:rPr>
          <w:lang w:val="en-US"/>
        </w:rPr>
        <w:t xml:space="preserve"> selain persyaratan sebagaimana tersebut dalam pasal 4 di atas</w:t>
      </w:r>
      <w:r w:rsidRPr="00C77218">
        <w:rPr>
          <w:lang w:val="id-ID"/>
        </w:rPr>
        <w:t xml:space="preserve"> harus dilengkapi dengan surat </w:t>
      </w:r>
      <w:r w:rsidR="007C1C51">
        <w:rPr>
          <w:lang w:val="en-US"/>
        </w:rPr>
        <w:t xml:space="preserve">pernyataan orang tua </w:t>
      </w:r>
      <w:r w:rsidRPr="00C77218">
        <w:rPr>
          <w:lang w:val="id-ID"/>
        </w:rPr>
        <w:t xml:space="preserve"> </w:t>
      </w:r>
      <w:r w:rsidR="004C43C0">
        <w:rPr>
          <w:lang w:val="en-US"/>
        </w:rPr>
        <w:t xml:space="preserve">bermaterai </w:t>
      </w:r>
      <w:r w:rsidR="002950FE">
        <w:rPr>
          <w:lang w:val="id-ID"/>
        </w:rPr>
        <w:t>cukup</w:t>
      </w:r>
      <w:r w:rsidR="004C43C0">
        <w:rPr>
          <w:lang w:val="en-US"/>
        </w:rPr>
        <w:t xml:space="preserve"> </w:t>
      </w:r>
      <w:r w:rsidRPr="00C77218">
        <w:rPr>
          <w:lang w:val="id-ID"/>
        </w:rPr>
        <w:t>yang men</w:t>
      </w:r>
      <w:r w:rsidR="007C1C51">
        <w:rPr>
          <w:lang w:val="en-US"/>
        </w:rPr>
        <w:t>yatakan</w:t>
      </w:r>
      <w:r w:rsidRPr="00C77218">
        <w:rPr>
          <w:lang w:val="id-ID"/>
        </w:rPr>
        <w:t xml:space="preserve"> bahwa anak tersebut merupakan anak kandung</w:t>
      </w:r>
      <w:r w:rsidR="007C1C51">
        <w:rPr>
          <w:lang w:val="en-US"/>
        </w:rPr>
        <w:t>nya</w:t>
      </w:r>
      <w:r w:rsidRPr="00C77218">
        <w:rPr>
          <w:lang w:val="id-ID"/>
        </w:rPr>
        <w:t xml:space="preserve"> dike</w:t>
      </w:r>
      <w:r w:rsidR="007C1C51">
        <w:rPr>
          <w:lang w:val="en-US"/>
        </w:rPr>
        <w:t>tahui</w:t>
      </w:r>
      <w:r w:rsidRPr="00C77218">
        <w:rPr>
          <w:lang w:val="id-ID"/>
        </w:rPr>
        <w:t xml:space="preserve"> oleh Ketua RT</w:t>
      </w:r>
      <w:r w:rsidR="007C1C51">
        <w:rPr>
          <w:lang w:val="en-US"/>
        </w:rPr>
        <w:t>,</w:t>
      </w:r>
      <w:r w:rsidRPr="00C77218">
        <w:rPr>
          <w:lang w:val="en-US"/>
        </w:rPr>
        <w:t xml:space="preserve"> </w:t>
      </w:r>
      <w:r w:rsidRPr="00C77218">
        <w:rPr>
          <w:lang w:val="id-ID"/>
        </w:rPr>
        <w:t>Ketua RW dan Lurah setempat.</w:t>
      </w:r>
    </w:p>
    <w:p w:rsidR="00647E0D" w:rsidRDefault="00647E0D" w:rsidP="00850092">
      <w:pPr>
        <w:spacing w:line="360" w:lineRule="auto"/>
        <w:jc w:val="lowKashida"/>
        <w:rPr>
          <w:lang w:val="en-US"/>
        </w:rPr>
      </w:pPr>
    </w:p>
    <w:p w:rsidR="00647E0D" w:rsidRPr="001F55DB" w:rsidRDefault="00647E0D" w:rsidP="00647E0D">
      <w:pPr>
        <w:pStyle w:val="Heading1"/>
        <w:spacing w:line="360" w:lineRule="auto"/>
        <w:rPr>
          <w:lang w:val="es-ES"/>
        </w:rPr>
      </w:pPr>
      <w:r w:rsidRPr="001F55DB">
        <w:rPr>
          <w:lang w:val="es-ES"/>
        </w:rPr>
        <w:t>Bagian Kedua</w:t>
      </w:r>
    </w:p>
    <w:p w:rsidR="00647E0D" w:rsidRPr="001F55DB" w:rsidRDefault="00647E0D" w:rsidP="00647E0D">
      <w:pPr>
        <w:pStyle w:val="Heading1"/>
        <w:spacing w:line="360" w:lineRule="auto"/>
        <w:rPr>
          <w:lang w:val="es-ES"/>
        </w:rPr>
      </w:pPr>
      <w:r w:rsidRPr="001F55DB">
        <w:rPr>
          <w:lang w:val="es-ES"/>
        </w:rPr>
        <w:t>Tata Cara</w:t>
      </w:r>
    </w:p>
    <w:p w:rsidR="00647E0D" w:rsidRPr="004346E6" w:rsidRDefault="00647E0D" w:rsidP="00647E0D">
      <w:pPr>
        <w:pStyle w:val="Heading1"/>
        <w:spacing w:line="360" w:lineRule="auto"/>
      </w:pPr>
      <w:r w:rsidRPr="001F55DB">
        <w:rPr>
          <w:lang w:val="es-ES"/>
        </w:rPr>
        <w:t xml:space="preserve">Pasal </w:t>
      </w:r>
      <w:r w:rsidR="004346E6">
        <w:t>6</w:t>
      </w:r>
    </w:p>
    <w:p w:rsidR="00647E0D" w:rsidRPr="001F55DB" w:rsidRDefault="00647E0D" w:rsidP="00647E0D">
      <w:pPr>
        <w:spacing w:line="360" w:lineRule="auto"/>
        <w:jc w:val="lowKashida"/>
        <w:rPr>
          <w:lang w:val="es-ES"/>
        </w:rPr>
      </w:pPr>
      <w:r w:rsidRPr="001F55DB">
        <w:rPr>
          <w:lang w:val="es-ES"/>
        </w:rPr>
        <w:t>Tata cara mengurus santunan kematian dilakukan oleh ahli waris sendiri dengan ketentuan sebagai berikut:</w:t>
      </w:r>
    </w:p>
    <w:p w:rsidR="00212EBB" w:rsidRPr="00212EBB" w:rsidRDefault="00647E0D" w:rsidP="00647E0D">
      <w:pPr>
        <w:numPr>
          <w:ilvl w:val="0"/>
          <w:numId w:val="2"/>
        </w:numPr>
        <w:tabs>
          <w:tab w:val="clear" w:pos="720"/>
          <w:tab w:val="num" w:pos="426"/>
        </w:tabs>
        <w:spacing w:line="360" w:lineRule="auto"/>
        <w:ind w:left="426" w:hanging="426"/>
        <w:jc w:val="lowKashida"/>
        <w:rPr>
          <w:lang w:val="es-ES"/>
        </w:rPr>
      </w:pPr>
      <w:r w:rsidRPr="001F55DB">
        <w:rPr>
          <w:lang w:val="es-ES"/>
        </w:rPr>
        <w:t>Apabila persyaratan sudah lengkap dan benar sesuai yang dimaksud pada Pasal 4 Peraturan Walikota ini, maka ahli waris akan diberi uang santunan.</w:t>
      </w:r>
    </w:p>
    <w:p w:rsidR="00647E0D" w:rsidRDefault="00647E0D" w:rsidP="00647E0D">
      <w:pPr>
        <w:numPr>
          <w:ilvl w:val="0"/>
          <w:numId w:val="2"/>
        </w:numPr>
        <w:tabs>
          <w:tab w:val="clear" w:pos="720"/>
          <w:tab w:val="num" w:pos="360"/>
        </w:tabs>
        <w:spacing w:line="360" w:lineRule="auto"/>
        <w:ind w:left="360"/>
        <w:jc w:val="lowKashida"/>
        <w:rPr>
          <w:lang w:val="es-ES"/>
        </w:rPr>
      </w:pPr>
      <w:r w:rsidRPr="001F55DB">
        <w:rPr>
          <w:lang w:val="es-ES"/>
        </w:rPr>
        <w:t xml:space="preserve">Apabila dipandang perlu, petugas pelayanan berhak terlebih dahulu membuktikan kebenaran administrasi ahli waris ke wilayah sebelum memberikan uang santunan. </w:t>
      </w:r>
    </w:p>
    <w:p w:rsidR="00725D76" w:rsidRDefault="00725D76" w:rsidP="00850092">
      <w:pPr>
        <w:jc w:val="center"/>
        <w:rPr>
          <w:b/>
          <w:bCs/>
          <w:lang w:val="es-ES"/>
        </w:rPr>
      </w:pPr>
    </w:p>
    <w:p w:rsidR="00647E0D" w:rsidRDefault="004346E6" w:rsidP="00647E0D">
      <w:pPr>
        <w:spacing w:line="360" w:lineRule="auto"/>
        <w:jc w:val="center"/>
        <w:rPr>
          <w:b/>
          <w:bCs/>
          <w:lang w:val="es-ES"/>
        </w:rPr>
      </w:pPr>
      <w:r>
        <w:rPr>
          <w:b/>
          <w:bCs/>
          <w:lang w:val="es-ES"/>
        </w:rPr>
        <w:t>Pasal 7</w:t>
      </w:r>
    </w:p>
    <w:p w:rsidR="00725D76" w:rsidRPr="00725D76" w:rsidRDefault="004346E6" w:rsidP="00725D76">
      <w:pPr>
        <w:spacing w:line="360" w:lineRule="auto"/>
        <w:jc w:val="both"/>
        <w:rPr>
          <w:bCs/>
          <w:lang w:val="es-ES"/>
        </w:rPr>
      </w:pPr>
      <w:r>
        <w:rPr>
          <w:bCs/>
          <w:lang w:val="es-ES"/>
        </w:rPr>
        <w:t>P</w:t>
      </w:r>
      <w:r w:rsidR="00725D76">
        <w:rPr>
          <w:bCs/>
          <w:lang w:val="es-ES"/>
        </w:rPr>
        <w:t xml:space="preserve">etugas pelayanan </w:t>
      </w:r>
      <w:r>
        <w:rPr>
          <w:bCs/>
          <w:lang w:val="es-ES"/>
        </w:rPr>
        <w:t>wajib</w:t>
      </w:r>
      <w:r w:rsidR="00725D76">
        <w:rPr>
          <w:bCs/>
          <w:lang w:val="es-ES"/>
        </w:rPr>
        <w:t xml:space="preserve"> untuk mencoret nama almarhum/almarhumah yang tercantum dalam KM</w:t>
      </w:r>
      <w:r>
        <w:rPr>
          <w:bCs/>
          <w:lang w:val="es-ES"/>
        </w:rPr>
        <w:t>S dengan diberi keterangan</w:t>
      </w:r>
      <w:r w:rsidR="009F4C60">
        <w:rPr>
          <w:bCs/>
          <w:lang w:val="id-ID"/>
        </w:rPr>
        <w:t xml:space="preserve"> dan paraf</w:t>
      </w:r>
      <w:r w:rsidR="00725D76">
        <w:rPr>
          <w:bCs/>
          <w:lang w:val="es-ES"/>
        </w:rPr>
        <w:t>.</w:t>
      </w:r>
      <w:r w:rsidR="00725D76" w:rsidRPr="00725D76">
        <w:rPr>
          <w:bCs/>
          <w:lang w:val="es-ES"/>
        </w:rPr>
        <w:t xml:space="preserve"> </w:t>
      </w:r>
    </w:p>
    <w:p w:rsidR="00725D76" w:rsidRDefault="00725D76" w:rsidP="00850092">
      <w:pPr>
        <w:jc w:val="center"/>
        <w:rPr>
          <w:b/>
          <w:bCs/>
          <w:lang w:val="es-ES"/>
        </w:rPr>
      </w:pPr>
    </w:p>
    <w:p w:rsidR="00C01D85" w:rsidRDefault="00C01D85" w:rsidP="00850092">
      <w:pPr>
        <w:jc w:val="center"/>
        <w:rPr>
          <w:b/>
          <w:bCs/>
          <w:lang w:val="es-ES"/>
        </w:rPr>
      </w:pPr>
    </w:p>
    <w:p w:rsidR="00647E0D" w:rsidRPr="001F55DB" w:rsidRDefault="00647E0D" w:rsidP="00647E0D">
      <w:pPr>
        <w:spacing w:line="360" w:lineRule="auto"/>
        <w:jc w:val="center"/>
        <w:rPr>
          <w:b/>
          <w:bCs/>
          <w:lang w:val="es-ES"/>
        </w:rPr>
      </w:pPr>
      <w:r w:rsidRPr="001F55DB">
        <w:rPr>
          <w:b/>
          <w:bCs/>
          <w:lang w:val="es-ES"/>
        </w:rPr>
        <w:t>BAB V</w:t>
      </w:r>
    </w:p>
    <w:p w:rsidR="00647E0D" w:rsidRPr="001F55DB" w:rsidRDefault="00647E0D" w:rsidP="00647E0D">
      <w:pPr>
        <w:spacing w:line="360" w:lineRule="auto"/>
        <w:jc w:val="center"/>
        <w:rPr>
          <w:b/>
          <w:bCs/>
          <w:lang w:val="es-ES"/>
        </w:rPr>
      </w:pPr>
      <w:r w:rsidRPr="001F55DB">
        <w:rPr>
          <w:b/>
          <w:bCs/>
          <w:lang w:val="es-ES"/>
        </w:rPr>
        <w:t>BESAR SANTUNAN</w:t>
      </w:r>
    </w:p>
    <w:p w:rsidR="00647E0D" w:rsidRPr="001F55DB" w:rsidRDefault="00647E0D" w:rsidP="00647E0D">
      <w:pPr>
        <w:spacing w:line="360" w:lineRule="auto"/>
        <w:jc w:val="center"/>
        <w:rPr>
          <w:b/>
          <w:bCs/>
          <w:lang w:val="id-ID"/>
        </w:rPr>
      </w:pPr>
      <w:r w:rsidRPr="001F55DB">
        <w:rPr>
          <w:b/>
          <w:bCs/>
          <w:lang w:val="es-ES"/>
        </w:rPr>
        <w:t xml:space="preserve">Pasal </w:t>
      </w:r>
      <w:r w:rsidR="00850092">
        <w:rPr>
          <w:b/>
          <w:bCs/>
          <w:lang w:val="es-ES"/>
        </w:rPr>
        <w:t>8</w:t>
      </w:r>
    </w:p>
    <w:p w:rsidR="00647E0D" w:rsidRDefault="00647E0D" w:rsidP="00647E0D">
      <w:pPr>
        <w:spacing w:after="480" w:line="360" w:lineRule="auto"/>
        <w:jc w:val="both"/>
        <w:rPr>
          <w:lang w:val="es-ES"/>
        </w:rPr>
      </w:pPr>
      <w:r w:rsidRPr="001F55DB">
        <w:rPr>
          <w:lang w:val="es-ES"/>
        </w:rPr>
        <w:t xml:space="preserve">Besaran santunan kematian yang diberikan </w:t>
      </w:r>
      <w:r w:rsidRPr="001F55DB">
        <w:rPr>
          <w:lang w:val="id-ID"/>
        </w:rPr>
        <w:t xml:space="preserve">adalah </w:t>
      </w:r>
      <w:r w:rsidRPr="001F55DB">
        <w:rPr>
          <w:lang w:val="es-ES"/>
        </w:rPr>
        <w:t xml:space="preserve"> sebesar Rp. </w:t>
      </w:r>
      <w:r w:rsidR="00ED3983">
        <w:rPr>
          <w:lang w:val="es-ES"/>
        </w:rPr>
        <w:t>1.2</w:t>
      </w:r>
      <w:r w:rsidRPr="001F55DB">
        <w:rPr>
          <w:lang w:val="es-ES"/>
        </w:rPr>
        <w:t>00.000,- (</w:t>
      </w:r>
      <w:r w:rsidR="00ED3983">
        <w:rPr>
          <w:lang w:val="es-ES"/>
        </w:rPr>
        <w:t>Satu Juta Dua</w:t>
      </w:r>
      <w:r w:rsidRPr="001F55DB">
        <w:rPr>
          <w:lang w:val="es-ES"/>
        </w:rPr>
        <w:t xml:space="preserve"> Ratus Ribu Rupiah) per orang.</w:t>
      </w:r>
    </w:p>
    <w:p w:rsidR="00906B0A" w:rsidRDefault="00906B0A" w:rsidP="00906B0A">
      <w:pPr>
        <w:rPr>
          <w:lang w:val="es-ES"/>
        </w:rPr>
      </w:pPr>
    </w:p>
    <w:p w:rsidR="00647E0D" w:rsidRPr="001F55DB" w:rsidRDefault="00647E0D" w:rsidP="00647E0D">
      <w:pPr>
        <w:pStyle w:val="Heading1"/>
        <w:spacing w:line="360" w:lineRule="auto"/>
        <w:rPr>
          <w:lang w:val="id-ID"/>
        </w:rPr>
      </w:pPr>
      <w:r w:rsidRPr="001F55DB">
        <w:rPr>
          <w:lang w:val="es-ES"/>
        </w:rPr>
        <w:t>BAB V</w:t>
      </w:r>
      <w:r w:rsidRPr="001F55DB">
        <w:rPr>
          <w:lang w:val="id-ID"/>
        </w:rPr>
        <w:t>I</w:t>
      </w:r>
    </w:p>
    <w:p w:rsidR="00647E0D" w:rsidRPr="001F55DB" w:rsidRDefault="00647E0D" w:rsidP="00647E0D">
      <w:pPr>
        <w:spacing w:line="360" w:lineRule="auto"/>
        <w:jc w:val="center"/>
        <w:rPr>
          <w:b/>
          <w:bCs/>
          <w:lang w:val="es-ES"/>
        </w:rPr>
      </w:pPr>
      <w:r w:rsidRPr="001F55DB">
        <w:rPr>
          <w:b/>
          <w:bCs/>
          <w:lang w:val="es-ES"/>
        </w:rPr>
        <w:t>PEMBIAYAAN</w:t>
      </w:r>
    </w:p>
    <w:p w:rsidR="00647E0D" w:rsidRPr="001F55DB" w:rsidRDefault="00647E0D" w:rsidP="00647E0D">
      <w:pPr>
        <w:spacing w:line="360" w:lineRule="auto"/>
        <w:jc w:val="center"/>
        <w:rPr>
          <w:b/>
          <w:bCs/>
          <w:lang w:val="id-ID"/>
        </w:rPr>
      </w:pPr>
      <w:r w:rsidRPr="001F55DB">
        <w:rPr>
          <w:b/>
          <w:bCs/>
          <w:lang w:val="es-ES"/>
        </w:rPr>
        <w:t xml:space="preserve">Pasal </w:t>
      </w:r>
      <w:r w:rsidR="00850092">
        <w:rPr>
          <w:b/>
          <w:bCs/>
          <w:lang w:val="es-ES"/>
        </w:rPr>
        <w:t>9</w:t>
      </w:r>
    </w:p>
    <w:p w:rsidR="00647E0D" w:rsidRPr="001F55DB" w:rsidRDefault="00647E0D" w:rsidP="00647E0D">
      <w:pPr>
        <w:pStyle w:val="BodyText"/>
        <w:spacing w:before="0" w:after="240" w:line="360" w:lineRule="auto"/>
        <w:rPr>
          <w:lang w:val="id-ID"/>
        </w:rPr>
      </w:pPr>
      <w:r w:rsidRPr="001F55DB">
        <w:rPr>
          <w:lang w:val="es-ES"/>
        </w:rPr>
        <w:t xml:space="preserve">Segala biaya yang timbul sebagai akibat ditetapkannya Peraturan Walikota ini dibebankan pada </w:t>
      </w:r>
      <w:r w:rsidRPr="001F55DB">
        <w:rPr>
          <w:caps/>
          <w:lang w:val="es-ES"/>
        </w:rPr>
        <w:t>a</w:t>
      </w:r>
      <w:r w:rsidRPr="001F55DB">
        <w:rPr>
          <w:lang w:val="es-ES"/>
        </w:rPr>
        <w:t>nggaran Pendapatan dan Belanja Daerah Kota Yogyakarta</w:t>
      </w:r>
      <w:r w:rsidR="0007415F">
        <w:rPr>
          <w:lang w:val="es-ES"/>
        </w:rPr>
        <w:t xml:space="preserve"> Tahun 2013</w:t>
      </w:r>
      <w:r w:rsidRPr="001F55DB">
        <w:rPr>
          <w:lang w:val="es-ES"/>
        </w:rPr>
        <w:t>.</w:t>
      </w:r>
    </w:p>
    <w:p w:rsidR="00E433A8" w:rsidRDefault="00E433A8" w:rsidP="00647E0D">
      <w:pPr>
        <w:pStyle w:val="Heading1"/>
        <w:spacing w:after="120"/>
        <w:rPr>
          <w:lang w:val="es-ES"/>
        </w:rPr>
      </w:pPr>
    </w:p>
    <w:p w:rsidR="00E433A8" w:rsidRDefault="00E433A8" w:rsidP="00647E0D">
      <w:pPr>
        <w:pStyle w:val="Heading1"/>
        <w:spacing w:after="120"/>
        <w:rPr>
          <w:lang w:val="es-ES"/>
        </w:rPr>
      </w:pPr>
    </w:p>
    <w:p w:rsidR="0003277E" w:rsidRDefault="0003277E" w:rsidP="0003277E">
      <w:pPr>
        <w:rPr>
          <w:lang w:val="es-ES"/>
        </w:rPr>
      </w:pPr>
    </w:p>
    <w:p w:rsidR="0003277E" w:rsidRDefault="0003277E" w:rsidP="0003277E">
      <w:pPr>
        <w:rPr>
          <w:lang w:val="es-ES"/>
        </w:rPr>
      </w:pPr>
    </w:p>
    <w:p w:rsidR="0003277E" w:rsidRDefault="0003277E" w:rsidP="0003277E">
      <w:pPr>
        <w:rPr>
          <w:lang w:val="es-ES"/>
        </w:rPr>
      </w:pPr>
    </w:p>
    <w:p w:rsidR="0003277E" w:rsidRDefault="0003277E" w:rsidP="0003277E">
      <w:pPr>
        <w:rPr>
          <w:lang w:val="es-ES"/>
        </w:rPr>
      </w:pPr>
    </w:p>
    <w:p w:rsidR="0003277E" w:rsidRDefault="0003277E" w:rsidP="0003277E">
      <w:pPr>
        <w:rPr>
          <w:lang w:val="es-ES"/>
        </w:rPr>
      </w:pPr>
    </w:p>
    <w:p w:rsidR="0003277E" w:rsidRDefault="0003277E" w:rsidP="0003277E">
      <w:pPr>
        <w:rPr>
          <w:lang w:val="es-ES"/>
        </w:rPr>
      </w:pPr>
    </w:p>
    <w:p w:rsidR="0003277E" w:rsidRDefault="0003277E" w:rsidP="0003277E">
      <w:pPr>
        <w:rPr>
          <w:lang w:val="es-ES"/>
        </w:rPr>
      </w:pPr>
    </w:p>
    <w:p w:rsidR="0003277E" w:rsidRPr="0003277E" w:rsidRDefault="0003277E" w:rsidP="0003277E">
      <w:pPr>
        <w:rPr>
          <w:lang w:val="es-ES"/>
        </w:rPr>
      </w:pPr>
    </w:p>
    <w:p w:rsidR="00E433A8" w:rsidRDefault="00E433A8" w:rsidP="00647E0D">
      <w:pPr>
        <w:pStyle w:val="Heading1"/>
        <w:spacing w:after="120"/>
        <w:rPr>
          <w:lang w:val="es-ES"/>
        </w:rPr>
      </w:pPr>
    </w:p>
    <w:p w:rsidR="00C01D85" w:rsidRPr="00C01D85" w:rsidRDefault="00C01D85" w:rsidP="00C01D85">
      <w:pPr>
        <w:rPr>
          <w:lang w:val="es-ES"/>
        </w:rPr>
      </w:pPr>
    </w:p>
    <w:p w:rsidR="00647E0D" w:rsidRPr="001F55DB" w:rsidRDefault="00647E0D" w:rsidP="00647E0D">
      <w:pPr>
        <w:pStyle w:val="Heading1"/>
        <w:spacing w:after="120"/>
        <w:rPr>
          <w:lang w:val="id-ID"/>
        </w:rPr>
      </w:pPr>
      <w:r w:rsidRPr="001F55DB">
        <w:rPr>
          <w:lang w:val="es-ES"/>
        </w:rPr>
        <w:t>BAB VI</w:t>
      </w:r>
      <w:r w:rsidRPr="001F55DB">
        <w:rPr>
          <w:lang w:val="id-ID"/>
        </w:rPr>
        <w:t>I</w:t>
      </w:r>
    </w:p>
    <w:p w:rsidR="00647E0D" w:rsidRPr="001F55DB" w:rsidRDefault="00647E0D" w:rsidP="00647E0D">
      <w:pPr>
        <w:pStyle w:val="Heading1"/>
        <w:spacing w:after="120"/>
        <w:rPr>
          <w:lang w:val="es-ES"/>
        </w:rPr>
      </w:pPr>
      <w:r w:rsidRPr="001F55DB">
        <w:rPr>
          <w:lang w:val="es-ES"/>
        </w:rPr>
        <w:t>KETENTUAN PENUTUP</w:t>
      </w:r>
    </w:p>
    <w:p w:rsidR="00647E0D" w:rsidRPr="001F55DB" w:rsidRDefault="00647E0D" w:rsidP="00647E0D">
      <w:pPr>
        <w:spacing w:after="120"/>
        <w:jc w:val="center"/>
        <w:rPr>
          <w:b/>
          <w:bCs/>
          <w:lang w:val="id-ID"/>
        </w:rPr>
      </w:pPr>
      <w:r w:rsidRPr="001F55DB">
        <w:rPr>
          <w:b/>
          <w:bCs/>
          <w:lang w:val="es-ES"/>
        </w:rPr>
        <w:t xml:space="preserve">Pasal  </w:t>
      </w:r>
      <w:r w:rsidR="00850092">
        <w:rPr>
          <w:b/>
          <w:bCs/>
          <w:lang w:val="es-ES"/>
        </w:rPr>
        <w:t>10</w:t>
      </w:r>
    </w:p>
    <w:p w:rsidR="00843965" w:rsidRDefault="00843965" w:rsidP="0007415F">
      <w:pPr>
        <w:pStyle w:val="BodyText"/>
        <w:spacing w:before="0" w:after="0" w:line="360" w:lineRule="auto"/>
        <w:rPr>
          <w:lang w:val="es-ES"/>
        </w:rPr>
      </w:pPr>
      <w:r>
        <w:rPr>
          <w:lang w:val="es-ES"/>
        </w:rPr>
        <w:t>Dengan berlakunya Peraturan Walikota ini</w:t>
      </w:r>
      <w:r w:rsidR="003D069C">
        <w:rPr>
          <w:lang w:val="es-ES"/>
        </w:rPr>
        <w:t xml:space="preserve"> maka Peraturan Walikota Yogyakarta Nomor 61 Tahun 2012 tentang Pedoman Pemberian Santunan Kematian Bagi Keluarga Yang Memiliki Kartu Menuju Sejahtera (KMS) Kota Yogyakarta dicabut dan dinyatakan tidak berlaku lagi.</w:t>
      </w:r>
    </w:p>
    <w:p w:rsidR="003D069C" w:rsidRPr="003D069C" w:rsidRDefault="00725D76" w:rsidP="003D069C">
      <w:pPr>
        <w:pStyle w:val="BodyText"/>
        <w:spacing w:before="0" w:after="0" w:line="360" w:lineRule="auto"/>
        <w:jc w:val="center"/>
        <w:rPr>
          <w:b/>
          <w:lang w:val="es-ES"/>
        </w:rPr>
      </w:pPr>
      <w:r>
        <w:rPr>
          <w:b/>
          <w:lang w:val="es-ES"/>
        </w:rPr>
        <w:t>Pasal 1</w:t>
      </w:r>
      <w:r w:rsidR="00850092">
        <w:rPr>
          <w:b/>
          <w:lang w:val="es-ES"/>
        </w:rPr>
        <w:t>1</w:t>
      </w:r>
    </w:p>
    <w:p w:rsidR="00647E0D" w:rsidRPr="00A20647" w:rsidRDefault="00647E0D" w:rsidP="00647E0D">
      <w:pPr>
        <w:pStyle w:val="BodyText"/>
        <w:spacing w:before="0" w:after="480"/>
        <w:rPr>
          <w:color w:val="000000" w:themeColor="text1"/>
        </w:rPr>
      </w:pPr>
      <w:r w:rsidRPr="00A20647">
        <w:rPr>
          <w:color w:val="000000" w:themeColor="text1"/>
          <w:lang w:val="es-ES"/>
        </w:rPr>
        <w:t xml:space="preserve">Peraturan Walikota  ini </w:t>
      </w:r>
      <w:r w:rsidR="00A20647">
        <w:rPr>
          <w:color w:val="000000" w:themeColor="text1"/>
          <w:lang w:val="es-ES"/>
        </w:rPr>
        <w:t xml:space="preserve">mulai </w:t>
      </w:r>
      <w:r w:rsidRPr="00A20647">
        <w:rPr>
          <w:color w:val="000000" w:themeColor="text1"/>
          <w:lang w:val="es-ES"/>
        </w:rPr>
        <w:t xml:space="preserve">berlaku </w:t>
      </w:r>
      <w:r w:rsidR="00A20647">
        <w:rPr>
          <w:color w:val="000000" w:themeColor="text1"/>
          <w:lang w:val="es-ES"/>
        </w:rPr>
        <w:t xml:space="preserve">pada tanggal 1 Januari </w:t>
      </w:r>
      <w:r w:rsidR="007C1C51" w:rsidRPr="00A20647">
        <w:rPr>
          <w:color w:val="000000" w:themeColor="text1"/>
        </w:rPr>
        <w:t xml:space="preserve"> 2013.</w:t>
      </w:r>
    </w:p>
    <w:p w:rsidR="00647E0D" w:rsidRDefault="00647E0D" w:rsidP="00647E0D">
      <w:pPr>
        <w:pStyle w:val="BodyText"/>
        <w:spacing w:before="0" w:after="360" w:line="360" w:lineRule="auto"/>
        <w:rPr>
          <w:lang w:val="es-ES"/>
        </w:rPr>
      </w:pPr>
      <w:r w:rsidRPr="001F55DB">
        <w:rPr>
          <w:lang w:val="es-ES"/>
        </w:rPr>
        <w:t>Agar setiap orang mengetahuinya, memerintahkan pengundangan Peraturan Walikota ini dengan penempatannya dalam Berita Daerah Kota Yogyakarta.</w:t>
      </w:r>
    </w:p>
    <w:p w:rsidR="00647E0D" w:rsidRPr="001F55DB" w:rsidRDefault="00647E0D" w:rsidP="00647E0D">
      <w:pPr>
        <w:spacing w:line="360" w:lineRule="auto"/>
        <w:ind w:left="5041"/>
        <w:jc w:val="both"/>
        <w:rPr>
          <w:lang w:val="fi-FI"/>
        </w:rPr>
      </w:pPr>
      <w:r w:rsidRPr="001F55DB">
        <w:rPr>
          <w:lang w:val="fi-FI"/>
        </w:rPr>
        <w:t>Ditetapkan di  Yogyakarta</w:t>
      </w:r>
    </w:p>
    <w:p w:rsidR="00647E0D" w:rsidRPr="00D50ECA" w:rsidRDefault="00647E0D" w:rsidP="00647E0D">
      <w:pPr>
        <w:spacing w:after="240" w:line="360" w:lineRule="auto"/>
        <w:jc w:val="both"/>
        <w:rPr>
          <w:lang w:val="id-ID"/>
        </w:rPr>
      </w:pPr>
      <w:r w:rsidRPr="001F55DB">
        <w:rPr>
          <w:lang w:val="fi-FI"/>
        </w:rPr>
        <w:t xml:space="preserve">                                                                         </w:t>
      </w:r>
      <w:r w:rsidR="003D069C">
        <w:rPr>
          <w:lang w:val="fi-FI"/>
        </w:rPr>
        <w:tab/>
      </w:r>
      <w:r w:rsidRPr="001F55DB">
        <w:rPr>
          <w:lang w:val="fi-FI"/>
        </w:rPr>
        <w:t xml:space="preserve">Pada tanggal </w:t>
      </w:r>
      <w:r w:rsidR="00D50ECA">
        <w:rPr>
          <w:lang w:val="id-ID"/>
        </w:rPr>
        <w:t>2 Januari 2013</w:t>
      </w:r>
    </w:p>
    <w:p w:rsidR="00647E0D" w:rsidRPr="001F55DB" w:rsidRDefault="00647E0D" w:rsidP="00647E0D">
      <w:pPr>
        <w:spacing w:line="360" w:lineRule="auto"/>
        <w:ind w:left="5236"/>
        <w:jc w:val="center"/>
        <w:rPr>
          <w:b/>
          <w:bCs/>
          <w:lang w:val="fi-FI"/>
        </w:rPr>
      </w:pPr>
      <w:r w:rsidRPr="001F55DB">
        <w:rPr>
          <w:b/>
          <w:bCs/>
          <w:lang w:val="fi-FI"/>
        </w:rPr>
        <w:t>WALIKOTA YOGYAKARTA</w:t>
      </w:r>
    </w:p>
    <w:p w:rsidR="00D50ECA" w:rsidRPr="00D50ECA" w:rsidRDefault="00D50ECA" w:rsidP="00D50ECA">
      <w:pPr>
        <w:tabs>
          <w:tab w:val="left" w:pos="6870"/>
        </w:tabs>
        <w:spacing w:after="240" w:line="360" w:lineRule="auto"/>
        <w:rPr>
          <w:b/>
          <w:bCs/>
          <w:sz w:val="28"/>
          <w:szCs w:val="28"/>
          <w:lang w:val="id-ID"/>
        </w:rPr>
      </w:pPr>
      <w:r>
        <w:rPr>
          <w:b/>
          <w:bCs/>
          <w:lang w:val="fi-FI"/>
        </w:rPr>
        <w:tab/>
      </w:r>
      <w:r>
        <w:rPr>
          <w:b/>
          <w:bCs/>
          <w:lang w:val="id-ID"/>
        </w:rPr>
        <w:t xml:space="preserve">                                                                                                                   </w:t>
      </w:r>
      <w:r>
        <w:rPr>
          <w:b/>
          <w:bCs/>
          <w:lang w:val="id-ID"/>
        </w:rPr>
        <w:tab/>
      </w:r>
      <w:r w:rsidRPr="00D50ECA">
        <w:rPr>
          <w:b/>
          <w:bCs/>
          <w:sz w:val="28"/>
          <w:szCs w:val="28"/>
          <w:lang w:val="id-ID"/>
        </w:rPr>
        <w:t>ttd</w:t>
      </w:r>
    </w:p>
    <w:p w:rsidR="00647E0D" w:rsidRPr="001F55DB" w:rsidRDefault="00647E0D" w:rsidP="00647E0D">
      <w:pPr>
        <w:spacing w:after="240" w:line="360" w:lineRule="auto"/>
        <w:ind w:left="5233"/>
        <w:jc w:val="center"/>
        <w:rPr>
          <w:b/>
          <w:bCs/>
          <w:lang w:val="id-ID"/>
        </w:rPr>
      </w:pPr>
      <w:r w:rsidRPr="001F55DB">
        <w:rPr>
          <w:b/>
          <w:bCs/>
          <w:lang w:val="fi-FI"/>
        </w:rPr>
        <w:t xml:space="preserve"> </w:t>
      </w:r>
      <w:r w:rsidRPr="001F55DB">
        <w:rPr>
          <w:b/>
          <w:bCs/>
          <w:lang w:val="es-ES"/>
        </w:rPr>
        <w:t>HARYADI SUYUTI</w:t>
      </w:r>
    </w:p>
    <w:p w:rsidR="00647E0D" w:rsidRPr="001F55DB" w:rsidRDefault="00647E0D" w:rsidP="00647E0D">
      <w:pPr>
        <w:tabs>
          <w:tab w:val="left" w:pos="4452"/>
        </w:tabs>
        <w:spacing w:line="360" w:lineRule="auto"/>
        <w:ind w:right="-510"/>
        <w:rPr>
          <w:lang w:val="es-ES"/>
        </w:rPr>
      </w:pPr>
      <w:r w:rsidRPr="001F55DB">
        <w:rPr>
          <w:lang w:val="es-ES"/>
        </w:rPr>
        <w:t>Diundangkan di Yogyakarta</w:t>
      </w:r>
    </w:p>
    <w:p w:rsidR="00647E0D" w:rsidRPr="00D50ECA" w:rsidRDefault="00647E0D" w:rsidP="00647E0D">
      <w:pPr>
        <w:tabs>
          <w:tab w:val="left" w:pos="4452"/>
        </w:tabs>
        <w:spacing w:after="120" w:line="360" w:lineRule="auto"/>
        <w:ind w:right="-510"/>
        <w:rPr>
          <w:lang w:val="id-ID"/>
        </w:rPr>
      </w:pPr>
      <w:proofErr w:type="gramStart"/>
      <w:r w:rsidRPr="001F55DB">
        <w:rPr>
          <w:lang w:val="es-ES"/>
        </w:rPr>
        <w:t>pada</w:t>
      </w:r>
      <w:proofErr w:type="gramEnd"/>
      <w:r w:rsidRPr="001F55DB">
        <w:rPr>
          <w:lang w:val="es-ES"/>
        </w:rPr>
        <w:t xml:space="preserve"> </w:t>
      </w:r>
      <w:proofErr w:type="spellStart"/>
      <w:r w:rsidRPr="001F55DB">
        <w:rPr>
          <w:lang w:val="es-ES"/>
        </w:rPr>
        <w:t>tanggal</w:t>
      </w:r>
      <w:proofErr w:type="spellEnd"/>
      <w:r w:rsidRPr="001F55DB">
        <w:rPr>
          <w:lang w:val="es-ES"/>
        </w:rPr>
        <w:t xml:space="preserve">  </w:t>
      </w:r>
      <w:r w:rsidR="00D50ECA">
        <w:rPr>
          <w:lang w:val="id-ID"/>
        </w:rPr>
        <w:t>2 Januari 2013</w:t>
      </w:r>
    </w:p>
    <w:p w:rsidR="00647E0D" w:rsidRPr="001F55DB" w:rsidRDefault="00647E0D" w:rsidP="00647E0D">
      <w:pPr>
        <w:tabs>
          <w:tab w:val="left" w:pos="4452"/>
        </w:tabs>
        <w:spacing w:line="360" w:lineRule="auto"/>
        <w:ind w:left="2057" w:right="-510"/>
        <w:rPr>
          <w:b/>
          <w:bCs/>
          <w:lang w:val="sv-SE"/>
        </w:rPr>
      </w:pPr>
      <w:r w:rsidRPr="001F55DB">
        <w:rPr>
          <w:b/>
          <w:lang w:val="sv-SE"/>
        </w:rPr>
        <w:t xml:space="preserve">   </w:t>
      </w:r>
      <w:r w:rsidRPr="001F55DB">
        <w:rPr>
          <w:b/>
          <w:lang w:val="id-ID"/>
        </w:rPr>
        <w:t xml:space="preserve">      </w:t>
      </w:r>
      <w:r w:rsidRPr="001F55DB">
        <w:rPr>
          <w:b/>
          <w:bCs/>
          <w:lang w:val="sv-SE"/>
        </w:rPr>
        <w:t>SEKRETARIS DAERAH KOTA YOGYAKARTA</w:t>
      </w:r>
    </w:p>
    <w:p w:rsidR="00647E0D" w:rsidRPr="001F55DB" w:rsidRDefault="00647E0D" w:rsidP="00647E0D">
      <w:pPr>
        <w:tabs>
          <w:tab w:val="left" w:pos="4452"/>
        </w:tabs>
        <w:spacing w:line="360" w:lineRule="auto"/>
        <w:ind w:left="2057" w:right="-510"/>
        <w:rPr>
          <w:b/>
          <w:bCs/>
          <w:lang w:val="sv-SE"/>
        </w:rPr>
      </w:pPr>
    </w:p>
    <w:p w:rsidR="00647E0D" w:rsidRPr="00D50ECA" w:rsidRDefault="00647E0D" w:rsidP="00647E0D">
      <w:pPr>
        <w:tabs>
          <w:tab w:val="left" w:pos="4452"/>
        </w:tabs>
        <w:spacing w:line="360" w:lineRule="auto"/>
        <w:ind w:left="2057" w:right="-510"/>
        <w:rPr>
          <w:b/>
          <w:bCs/>
          <w:lang w:val="id-ID"/>
        </w:rPr>
      </w:pPr>
      <w:r w:rsidRPr="001F55DB">
        <w:rPr>
          <w:b/>
          <w:bCs/>
          <w:lang w:val="sv-SE"/>
        </w:rPr>
        <w:t xml:space="preserve">                                        </w:t>
      </w:r>
      <w:r w:rsidR="00D50ECA">
        <w:rPr>
          <w:b/>
          <w:bCs/>
          <w:lang w:val="id-ID"/>
        </w:rPr>
        <w:t>ttd</w:t>
      </w:r>
    </w:p>
    <w:p w:rsidR="00E433A8" w:rsidRPr="001F55DB" w:rsidRDefault="00E433A8" w:rsidP="00647E0D">
      <w:pPr>
        <w:tabs>
          <w:tab w:val="left" w:pos="4452"/>
        </w:tabs>
        <w:spacing w:line="360" w:lineRule="auto"/>
        <w:ind w:left="2057" w:right="-510"/>
        <w:rPr>
          <w:b/>
          <w:bCs/>
          <w:lang w:val="sv-SE"/>
        </w:rPr>
      </w:pPr>
    </w:p>
    <w:p w:rsidR="00647E0D" w:rsidRPr="001F55DB" w:rsidRDefault="00647E0D" w:rsidP="00647E0D">
      <w:pPr>
        <w:tabs>
          <w:tab w:val="left" w:pos="4452"/>
        </w:tabs>
        <w:spacing w:line="360" w:lineRule="auto"/>
        <w:ind w:left="2057" w:right="-510"/>
        <w:rPr>
          <w:b/>
          <w:bCs/>
          <w:lang w:val="id-ID"/>
        </w:rPr>
      </w:pPr>
      <w:r w:rsidRPr="001F55DB">
        <w:rPr>
          <w:b/>
          <w:bCs/>
          <w:lang w:val="sv-SE"/>
        </w:rPr>
        <w:t xml:space="preserve">                            </w:t>
      </w:r>
      <w:r w:rsidRPr="001F55DB">
        <w:rPr>
          <w:b/>
          <w:bCs/>
          <w:lang w:val="id-ID"/>
        </w:rPr>
        <w:t>TITIK SULASTRI</w:t>
      </w:r>
    </w:p>
    <w:p w:rsidR="00E86E18" w:rsidRDefault="00E86E18" w:rsidP="00647E0D">
      <w:pPr>
        <w:pStyle w:val="Heading2"/>
        <w:rPr>
          <w:lang w:val="fi-FI"/>
        </w:rPr>
      </w:pPr>
    </w:p>
    <w:p w:rsidR="00647E0D" w:rsidRPr="00D50ECA" w:rsidRDefault="00647E0D" w:rsidP="00647E0D">
      <w:pPr>
        <w:pStyle w:val="Heading2"/>
        <w:rPr>
          <w:lang w:val="id-ID"/>
        </w:rPr>
      </w:pPr>
      <w:r w:rsidRPr="001F55DB">
        <w:rPr>
          <w:lang w:val="fi-FI"/>
        </w:rPr>
        <w:t>BERITA DAERAH KOTA YOGYAKARTA TAHUN 201</w:t>
      </w:r>
      <w:r w:rsidR="003D069C">
        <w:rPr>
          <w:lang w:val="fi-FI"/>
        </w:rPr>
        <w:t>3</w:t>
      </w:r>
      <w:r w:rsidRPr="001F55DB">
        <w:rPr>
          <w:lang w:val="fi-FI"/>
        </w:rPr>
        <w:t xml:space="preserve"> NOMOR </w:t>
      </w:r>
      <w:r w:rsidR="00D50ECA">
        <w:rPr>
          <w:lang w:val="id-ID"/>
        </w:rPr>
        <w:t>1</w:t>
      </w:r>
    </w:p>
    <w:p w:rsidR="00B67F9F" w:rsidRDefault="00B67F9F"/>
    <w:p w:rsidR="00513783" w:rsidRDefault="00513783"/>
    <w:p w:rsidR="00513783" w:rsidRDefault="00513783"/>
    <w:p w:rsidR="00513783" w:rsidRDefault="00513783"/>
    <w:p w:rsidR="00513783" w:rsidRDefault="00513783"/>
    <w:p w:rsidR="00513783" w:rsidRDefault="00513783"/>
    <w:p w:rsidR="00513783" w:rsidRDefault="00513783"/>
    <w:p w:rsidR="00513783" w:rsidRDefault="00513783" w:rsidP="00513783">
      <w:pPr>
        <w:spacing w:line="360" w:lineRule="auto"/>
        <w:jc w:val="center"/>
        <w:rPr>
          <w:b/>
          <w:bCs/>
          <w:lang w:val="fi-FI"/>
        </w:rPr>
      </w:pPr>
    </w:p>
    <w:p w:rsidR="00513783" w:rsidRDefault="00513783" w:rsidP="00513783">
      <w:pPr>
        <w:spacing w:line="360" w:lineRule="auto"/>
        <w:jc w:val="center"/>
        <w:rPr>
          <w:b/>
          <w:bCs/>
          <w:lang w:val="fi-FI"/>
        </w:rPr>
      </w:pPr>
    </w:p>
    <w:p w:rsidR="00513783" w:rsidRDefault="00513783" w:rsidP="00513783">
      <w:pPr>
        <w:spacing w:line="360" w:lineRule="auto"/>
        <w:jc w:val="center"/>
        <w:rPr>
          <w:b/>
          <w:bCs/>
          <w:lang w:val="fi-FI"/>
        </w:rPr>
      </w:pPr>
    </w:p>
    <w:p w:rsidR="00513783" w:rsidRDefault="00513783" w:rsidP="00513783">
      <w:pPr>
        <w:spacing w:line="360" w:lineRule="auto"/>
        <w:jc w:val="center"/>
        <w:rPr>
          <w:b/>
          <w:bCs/>
          <w:lang w:val="id-ID"/>
        </w:rPr>
      </w:pPr>
    </w:p>
    <w:p w:rsidR="00D50ECA" w:rsidRPr="00D50ECA" w:rsidRDefault="00D50ECA" w:rsidP="00513783">
      <w:pPr>
        <w:spacing w:line="360" w:lineRule="auto"/>
        <w:jc w:val="center"/>
        <w:rPr>
          <w:b/>
          <w:bCs/>
          <w:lang w:val="id-ID"/>
        </w:rPr>
      </w:pPr>
    </w:p>
    <w:p w:rsidR="00513783" w:rsidRDefault="00513783" w:rsidP="00513783">
      <w:pPr>
        <w:spacing w:line="360" w:lineRule="auto"/>
        <w:jc w:val="center"/>
        <w:rPr>
          <w:b/>
          <w:bCs/>
          <w:lang w:val="id-ID"/>
        </w:rPr>
      </w:pPr>
    </w:p>
    <w:p w:rsidR="00D50ECA" w:rsidRDefault="00D50ECA" w:rsidP="00513783">
      <w:pPr>
        <w:spacing w:line="360" w:lineRule="auto"/>
        <w:jc w:val="center"/>
        <w:rPr>
          <w:b/>
          <w:bCs/>
          <w:lang w:val="id-ID"/>
        </w:rPr>
      </w:pPr>
      <w:bookmarkStart w:id="0" w:name="_GoBack"/>
      <w:bookmarkEnd w:id="0"/>
    </w:p>
    <w:sectPr w:rsidR="00D50ECA" w:rsidSect="00647E0D">
      <w:pgSz w:w="12242" w:h="20163" w:code="5"/>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01BB"/>
    <w:multiLevelType w:val="hybridMultilevel"/>
    <w:tmpl w:val="24A6504C"/>
    <w:lvl w:ilvl="0" w:tplc="D93438A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1E94B2A"/>
    <w:multiLevelType w:val="hybridMultilevel"/>
    <w:tmpl w:val="9A1CA260"/>
    <w:lvl w:ilvl="0" w:tplc="BEC4EA62">
      <w:start w:val="1"/>
      <w:numFmt w:val="decimal"/>
      <w:lvlText w:val="(%1)"/>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8853BE0"/>
    <w:multiLevelType w:val="hybridMultilevel"/>
    <w:tmpl w:val="A22A9D2A"/>
    <w:lvl w:ilvl="0" w:tplc="888247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0584D86"/>
    <w:multiLevelType w:val="hybridMultilevel"/>
    <w:tmpl w:val="7F5E9EE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10A6034"/>
    <w:multiLevelType w:val="hybridMultilevel"/>
    <w:tmpl w:val="E53E0122"/>
    <w:lvl w:ilvl="0" w:tplc="47086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CF158E"/>
    <w:multiLevelType w:val="hybridMultilevel"/>
    <w:tmpl w:val="28103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30E761C"/>
    <w:multiLevelType w:val="hybridMultilevel"/>
    <w:tmpl w:val="10CE0CA4"/>
    <w:lvl w:ilvl="0" w:tplc="5CFA648A">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F9E3E61"/>
    <w:multiLevelType w:val="hybridMultilevel"/>
    <w:tmpl w:val="E8688C78"/>
    <w:lvl w:ilvl="0" w:tplc="66BC9D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9E00E3"/>
    <w:multiLevelType w:val="hybridMultilevel"/>
    <w:tmpl w:val="B3F697A4"/>
    <w:lvl w:ilvl="0" w:tplc="43FA47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EE6A17"/>
    <w:multiLevelType w:val="hybridMultilevel"/>
    <w:tmpl w:val="005896C6"/>
    <w:lvl w:ilvl="0" w:tplc="1D14E496">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0">
    <w:nsid w:val="7EA1492C"/>
    <w:multiLevelType w:val="hybridMultilevel"/>
    <w:tmpl w:val="C444E126"/>
    <w:lvl w:ilvl="0" w:tplc="919ED08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6"/>
  </w:num>
  <w:num w:numId="3">
    <w:abstractNumId w:val="10"/>
  </w:num>
  <w:num w:numId="4">
    <w:abstractNumId w:val="1"/>
  </w:num>
  <w:num w:numId="5">
    <w:abstractNumId w:val="0"/>
  </w:num>
  <w:num w:numId="6">
    <w:abstractNumId w:val="8"/>
  </w:num>
  <w:num w:numId="7">
    <w:abstractNumId w:val="9"/>
  </w:num>
  <w:num w:numId="8">
    <w:abstractNumId w:val="4"/>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47E0D"/>
    <w:rsid w:val="0000461C"/>
    <w:rsid w:val="0003277E"/>
    <w:rsid w:val="00035A25"/>
    <w:rsid w:val="0007415F"/>
    <w:rsid w:val="000C2621"/>
    <w:rsid w:val="001221F5"/>
    <w:rsid w:val="00212EBB"/>
    <w:rsid w:val="00221B44"/>
    <w:rsid w:val="00264C24"/>
    <w:rsid w:val="002950FE"/>
    <w:rsid w:val="002E4401"/>
    <w:rsid w:val="00331E9F"/>
    <w:rsid w:val="003D069C"/>
    <w:rsid w:val="003E1F4C"/>
    <w:rsid w:val="003F2D4B"/>
    <w:rsid w:val="00417C44"/>
    <w:rsid w:val="00430344"/>
    <w:rsid w:val="004346E6"/>
    <w:rsid w:val="004C43C0"/>
    <w:rsid w:val="004E5A12"/>
    <w:rsid w:val="004F48B1"/>
    <w:rsid w:val="00502BAC"/>
    <w:rsid w:val="00513783"/>
    <w:rsid w:val="00584C2B"/>
    <w:rsid w:val="005D34E2"/>
    <w:rsid w:val="005D6873"/>
    <w:rsid w:val="005E61FA"/>
    <w:rsid w:val="00647E0D"/>
    <w:rsid w:val="00660611"/>
    <w:rsid w:val="006D1ED9"/>
    <w:rsid w:val="006F69A2"/>
    <w:rsid w:val="00725D76"/>
    <w:rsid w:val="00781144"/>
    <w:rsid w:val="007B5172"/>
    <w:rsid w:val="007C1C51"/>
    <w:rsid w:val="007C2C31"/>
    <w:rsid w:val="007F28AC"/>
    <w:rsid w:val="007F3ECB"/>
    <w:rsid w:val="008435BA"/>
    <w:rsid w:val="00843965"/>
    <w:rsid w:val="0084534E"/>
    <w:rsid w:val="00850092"/>
    <w:rsid w:val="00897244"/>
    <w:rsid w:val="008D0F9D"/>
    <w:rsid w:val="008E0E8D"/>
    <w:rsid w:val="00906B0A"/>
    <w:rsid w:val="009257F9"/>
    <w:rsid w:val="00955BDD"/>
    <w:rsid w:val="009F4C60"/>
    <w:rsid w:val="00A009D5"/>
    <w:rsid w:val="00A20647"/>
    <w:rsid w:val="00A531ED"/>
    <w:rsid w:val="00A778E0"/>
    <w:rsid w:val="00A902C5"/>
    <w:rsid w:val="00AE4AFA"/>
    <w:rsid w:val="00AF554C"/>
    <w:rsid w:val="00B17903"/>
    <w:rsid w:val="00B24F9D"/>
    <w:rsid w:val="00B40F3B"/>
    <w:rsid w:val="00B50AE9"/>
    <w:rsid w:val="00B54BE2"/>
    <w:rsid w:val="00B67F9F"/>
    <w:rsid w:val="00B71025"/>
    <w:rsid w:val="00B813A2"/>
    <w:rsid w:val="00BB32DB"/>
    <w:rsid w:val="00C01D85"/>
    <w:rsid w:val="00C05786"/>
    <w:rsid w:val="00C2520D"/>
    <w:rsid w:val="00C77218"/>
    <w:rsid w:val="00CB79BF"/>
    <w:rsid w:val="00D1608C"/>
    <w:rsid w:val="00D20903"/>
    <w:rsid w:val="00D50ECA"/>
    <w:rsid w:val="00D617EE"/>
    <w:rsid w:val="00D73F82"/>
    <w:rsid w:val="00D97B7E"/>
    <w:rsid w:val="00E01FC4"/>
    <w:rsid w:val="00E433A5"/>
    <w:rsid w:val="00E433A8"/>
    <w:rsid w:val="00E76EFC"/>
    <w:rsid w:val="00E86E18"/>
    <w:rsid w:val="00ED3983"/>
    <w:rsid w:val="00EE60FA"/>
    <w:rsid w:val="00F602B6"/>
    <w:rsid w:val="00F82002"/>
    <w:rsid w:val="00FD6267"/>
    <w:rsid w:val="00FE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E0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47E0D"/>
    <w:pPr>
      <w:keepNext/>
      <w:jc w:val="center"/>
      <w:outlineLvl w:val="0"/>
    </w:pPr>
    <w:rPr>
      <w:b/>
      <w:bCs/>
      <w:lang w:val="en-US"/>
    </w:rPr>
  </w:style>
  <w:style w:type="paragraph" w:styleId="Heading2">
    <w:name w:val="heading 2"/>
    <w:basedOn w:val="Normal"/>
    <w:next w:val="Normal"/>
    <w:link w:val="Heading2Char"/>
    <w:qFormat/>
    <w:rsid w:val="00647E0D"/>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E0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47E0D"/>
    <w:rPr>
      <w:rFonts w:ascii="Times New Roman" w:eastAsia="Times New Roman" w:hAnsi="Times New Roman" w:cs="Times New Roman"/>
      <w:b/>
      <w:bCs/>
      <w:sz w:val="24"/>
      <w:szCs w:val="24"/>
      <w:lang w:val="en-GB"/>
    </w:rPr>
  </w:style>
  <w:style w:type="paragraph" w:styleId="BodyText">
    <w:name w:val="Body Text"/>
    <w:basedOn w:val="Normal"/>
    <w:link w:val="BodyTextChar"/>
    <w:rsid w:val="00647E0D"/>
    <w:pPr>
      <w:spacing w:before="120" w:after="120"/>
      <w:jc w:val="both"/>
    </w:pPr>
    <w:rPr>
      <w:lang w:val="en-US"/>
    </w:rPr>
  </w:style>
  <w:style w:type="character" w:customStyle="1" w:styleId="BodyTextChar">
    <w:name w:val="Body Text Char"/>
    <w:basedOn w:val="DefaultParagraphFont"/>
    <w:link w:val="BodyText"/>
    <w:rsid w:val="00647E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7244"/>
    <w:rPr>
      <w:rFonts w:ascii="Tahoma" w:hAnsi="Tahoma" w:cs="Tahoma"/>
      <w:sz w:val="16"/>
      <w:szCs w:val="16"/>
    </w:rPr>
  </w:style>
  <w:style w:type="character" w:customStyle="1" w:styleId="BalloonTextChar">
    <w:name w:val="Balloon Text Char"/>
    <w:basedOn w:val="DefaultParagraphFont"/>
    <w:link w:val="BalloonText"/>
    <w:uiPriority w:val="99"/>
    <w:semiHidden/>
    <w:rsid w:val="00897244"/>
    <w:rPr>
      <w:rFonts w:ascii="Tahoma" w:eastAsia="Times New Roman" w:hAnsi="Tahoma" w:cs="Tahoma"/>
      <w:sz w:val="16"/>
      <w:szCs w:val="16"/>
      <w:lang w:val="en-GB"/>
    </w:rPr>
  </w:style>
  <w:style w:type="paragraph" w:styleId="ListParagraph">
    <w:name w:val="List Paragraph"/>
    <w:basedOn w:val="Normal"/>
    <w:uiPriority w:val="34"/>
    <w:qFormat/>
    <w:rsid w:val="007F3E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7</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NAKER SOS</dc:creator>
  <cp:keywords/>
  <dc:description/>
  <cp:lastModifiedBy>lenovo</cp:lastModifiedBy>
  <cp:revision>43</cp:revision>
  <cp:lastPrinted>2013-02-14T05:11:00Z</cp:lastPrinted>
  <dcterms:created xsi:type="dcterms:W3CDTF">2013-01-21T07:27:00Z</dcterms:created>
  <dcterms:modified xsi:type="dcterms:W3CDTF">2013-03-14T04:30:00Z</dcterms:modified>
</cp:coreProperties>
</file>